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4405" w14:textId="52917088" w:rsidR="00315A00" w:rsidRDefault="00315A00" w:rsidP="00315A00">
      <w:pPr>
        <w:jc w:val="center"/>
        <w:rPr>
          <w:rFonts w:ascii="Times New Roman" w:hAnsi="Times New Roman" w:cs="Times New Roman"/>
          <w:b/>
          <w:bCs/>
          <w:sz w:val="32"/>
          <w:szCs w:val="32"/>
        </w:rPr>
      </w:pPr>
      <w:r>
        <w:rPr>
          <w:rFonts w:ascii="Times New Roman" w:hAnsi="Times New Roman" w:cs="Times New Roman"/>
          <w:b/>
          <w:bCs/>
          <w:sz w:val="32"/>
          <w:szCs w:val="32"/>
        </w:rPr>
        <w:t xml:space="preserve">Board Meeting </w:t>
      </w:r>
      <w:r w:rsidR="009610FA">
        <w:rPr>
          <w:rFonts w:ascii="Times New Roman" w:hAnsi="Times New Roman" w:cs="Times New Roman"/>
          <w:b/>
          <w:bCs/>
          <w:sz w:val="32"/>
          <w:szCs w:val="32"/>
        </w:rPr>
        <w:t>Minutes</w:t>
      </w:r>
      <w:r>
        <w:rPr>
          <w:rFonts w:ascii="Times New Roman" w:hAnsi="Times New Roman" w:cs="Times New Roman"/>
          <w:b/>
          <w:bCs/>
          <w:sz w:val="32"/>
          <w:szCs w:val="32"/>
        </w:rPr>
        <w:t xml:space="preserve"> </w:t>
      </w:r>
    </w:p>
    <w:p w14:paraId="49428809" w14:textId="07516B9A" w:rsidR="00315A00" w:rsidRDefault="00315A00" w:rsidP="00315A00">
      <w:pPr>
        <w:jc w:val="center"/>
        <w:rPr>
          <w:rFonts w:ascii="Times New Roman" w:hAnsi="Times New Roman" w:cs="Times New Roman"/>
          <w:b/>
          <w:bCs/>
          <w:sz w:val="28"/>
          <w:szCs w:val="28"/>
        </w:rPr>
      </w:pPr>
      <w:r>
        <w:rPr>
          <w:rFonts w:ascii="Times New Roman" w:hAnsi="Times New Roman" w:cs="Times New Roman"/>
          <w:b/>
          <w:bCs/>
          <w:sz w:val="28"/>
          <w:szCs w:val="28"/>
        </w:rPr>
        <w:t>W-A-Y Academy Detroit</w:t>
      </w:r>
    </w:p>
    <w:p w14:paraId="5999B2A2" w14:textId="783D30DF" w:rsidR="00315A00" w:rsidRDefault="00315A00" w:rsidP="00315A00">
      <w:pPr>
        <w:jc w:val="center"/>
        <w:rPr>
          <w:rFonts w:ascii="Times New Roman" w:hAnsi="Times New Roman" w:cs="Times New Roman"/>
          <w:b/>
          <w:bCs/>
          <w:sz w:val="28"/>
          <w:szCs w:val="28"/>
        </w:rPr>
      </w:pPr>
      <w:r>
        <w:rPr>
          <w:rFonts w:ascii="Times New Roman" w:hAnsi="Times New Roman" w:cs="Times New Roman"/>
          <w:b/>
          <w:bCs/>
          <w:sz w:val="28"/>
          <w:szCs w:val="28"/>
        </w:rPr>
        <w:t>(</w:t>
      </w:r>
      <w:r w:rsidR="001A71B3">
        <w:rPr>
          <w:rFonts w:ascii="Times New Roman" w:hAnsi="Times New Roman" w:cs="Times New Roman"/>
          <w:b/>
          <w:bCs/>
          <w:sz w:val="28"/>
          <w:szCs w:val="28"/>
        </w:rPr>
        <w:t>Regular</w:t>
      </w:r>
      <w:r>
        <w:rPr>
          <w:rFonts w:ascii="Times New Roman" w:hAnsi="Times New Roman" w:cs="Times New Roman"/>
          <w:b/>
          <w:bCs/>
          <w:sz w:val="28"/>
          <w:szCs w:val="28"/>
        </w:rPr>
        <w:t xml:space="preserve"> Board Meeting)</w:t>
      </w:r>
    </w:p>
    <w:p w14:paraId="3C975C13" w14:textId="15B40951" w:rsidR="00315A00" w:rsidRDefault="00315A00" w:rsidP="00315A00">
      <w:pPr>
        <w:jc w:val="center"/>
        <w:rPr>
          <w:rFonts w:ascii="Times New Roman" w:hAnsi="Times New Roman" w:cs="Times New Roman"/>
          <w:b/>
          <w:bCs/>
          <w:sz w:val="28"/>
          <w:szCs w:val="28"/>
        </w:rPr>
      </w:pPr>
    </w:p>
    <w:p w14:paraId="36D615AF" w14:textId="27BFCBBD" w:rsidR="00315A00" w:rsidRDefault="00315A00" w:rsidP="00315A00">
      <w:pPr>
        <w:rPr>
          <w:rFonts w:ascii="Times New Roman" w:hAnsi="Times New Roman" w:cs="Times New Roman"/>
          <w:b/>
          <w:bCs/>
        </w:rPr>
      </w:pPr>
      <w:r>
        <w:rPr>
          <w:rFonts w:ascii="Times New Roman" w:hAnsi="Times New Roman" w:cs="Times New Roman"/>
          <w:b/>
          <w:bCs/>
        </w:rPr>
        <w:t xml:space="preserve">Date: </w:t>
      </w:r>
      <w:r w:rsidR="003663C0">
        <w:rPr>
          <w:rFonts w:ascii="Times New Roman" w:hAnsi="Times New Roman" w:cs="Times New Roman"/>
          <w:b/>
          <w:bCs/>
        </w:rPr>
        <w:t>November 16</w:t>
      </w:r>
      <w:r w:rsidR="00BF359A" w:rsidRPr="003663C0">
        <w:rPr>
          <w:rFonts w:ascii="Times New Roman" w:hAnsi="Times New Roman" w:cs="Times New Roman"/>
          <w:b/>
          <w:bCs/>
          <w:vertAlign w:val="superscript"/>
        </w:rPr>
        <w:t>th</w:t>
      </w:r>
      <w:r w:rsidR="00BF359A">
        <w:rPr>
          <w:rFonts w:ascii="Times New Roman" w:hAnsi="Times New Roman" w:cs="Times New Roman"/>
          <w:b/>
          <w:bCs/>
        </w:rPr>
        <w:t>,</w:t>
      </w:r>
      <w:r w:rsidR="001A71B3">
        <w:rPr>
          <w:rFonts w:ascii="Times New Roman" w:hAnsi="Times New Roman" w:cs="Times New Roman"/>
          <w:b/>
          <w:bCs/>
        </w:rPr>
        <w:t xml:space="preserve"> 2021</w:t>
      </w:r>
    </w:p>
    <w:p w14:paraId="3A716AD4" w14:textId="7F5E9C72" w:rsidR="00315A00" w:rsidRDefault="00315A00" w:rsidP="00315A00">
      <w:pPr>
        <w:rPr>
          <w:rFonts w:ascii="Times New Roman" w:hAnsi="Times New Roman" w:cs="Times New Roman"/>
          <w:b/>
          <w:bCs/>
        </w:rPr>
      </w:pPr>
      <w:r>
        <w:rPr>
          <w:rFonts w:ascii="Times New Roman" w:hAnsi="Times New Roman" w:cs="Times New Roman"/>
          <w:b/>
          <w:bCs/>
        </w:rPr>
        <w:t xml:space="preserve">Members present: Michael Murray, </w:t>
      </w:r>
      <w:r w:rsidR="001A71B3">
        <w:rPr>
          <w:rFonts w:ascii="Times New Roman" w:hAnsi="Times New Roman" w:cs="Times New Roman"/>
          <w:b/>
          <w:bCs/>
        </w:rPr>
        <w:t>Laura Chavez</w:t>
      </w:r>
      <w:r>
        <w:rPr>
          <w:rFonts w:ascii="Times New Roman" w:hAnsi="Times New Roman" w:cs="Times New Roman"/>
          <w:b/>
          <w:bCs/>
        </w:rPr>
        <w:t xml:space="preserve">, Patti </w:t>
      </w:r>
      <w:proofErr w:type="spellStart"/>
      <w:r>
        <w:rPr>
          <w:rFonts w:ascii="Times New Roman" w:hAnsi="Times New Roman" w:cs="Times New Roman"/>
          <w:b/>
          <w:bCs/>
        </w:rPr>
        <w:t>Moesner</w:t>
      </w:r>
      <w:proofErr w:type="spellEnd"/>
      <w:r w:rsidR="001A71B3">
        <w:rPr>
          <w:rFonts w:ascii="Times New Roman" w:hAnsi="Times New Roman" w:cs="Times New Roman"/>
          <w:b/>
          <w:bCs/>
        </w:rPr>
        <w:t xml:space="preserve">, </w:t>
      </w:r>
      <w:r w:rsidR="00A16BC7">
        <w:rPr>
          <w:rFonts w:ascii="Times New Roman" w:hAnsi="Times New Roman" w:cs="Times New Roman"/>
          <w:b/>
          <w:bCs/>
        </w:rPr>
        <w:t xml:space="preserve">Sheila Flannagan, </w:t>
      </w:r>
      <w:r w:rsidR="001A71B3">
        <w:rPr>
          <w:rFonts w:ascii="Times New Roman" w:hAnsi="Times New Roman" w:cs="Times New Roman"/>
          <w:b/>
          <w:bCs/>
        </w:rPr>
        <w:t xml:space="preserve">and Danielle </w:t>
      </w:r>
      <w:proofErr w:type="spellStart"/>
      <w:r w:rsidR="001A71B3">
        <w:rPr>
          <w:rFonts w:ascii="Times New Roman" w:hAnsi="Times New Roman" w:cs="Times New Roman"/>
          <w:b/>
          <w:bCs/>
        </w:rPr>
        <w:t>Bascomb</w:t>
      </w:r>
      <w:proofErr w:type="spellEnd"/>
    </w:p>
    <w:p w14:paraId="54403355" w14:textId="73A6C8A5" w:rsidR="00315A00" w:rsidRDefault="00315A00" w:rsidP="00315A00">
      <w:pPr>
        <w:rPr>
          <w:rFonts w:ascii="Times New Roman" w:hAnsi="Times New Roman" w:cs="Times New Roman"/>
          <w:b/>
          <w:bCs/>
        </w:rPr>
      </w:pPr>
      <w:r>
        <w:rPr>
          <w:rFonts w:ascii="Times New Roman" w:hAnsi="Times New Roman" w:cs="Times New Roman"/>
          <w:b/>
          <w:bCs/>
        </w:rPr>
        <w:t>Others present:</w:t>
      </w:r>
      <w:r w:rsidR="003663C0">
        <w:rPr>
          <w:rFonts w:ascii="Times New Roman" w:hAnsi="Times New Roman" w:cs="Times New Roman"/>
          <w:b/>
          <w:bCs/>
        </w:rPr>
        <w:t xml:space="preserve"> </w:t>
      </w:r>
      <w:r>
        <w:rPr>
          <w:rFonts w:ascii="Times New Roman" w:hAnsi="Times New Roman" w:cs="Times New Roman"/>
          <w:b/>
          <w:bCs/>
        </w:rPr>
        <w:t>Isaiah Pettway</w:t>
      </w:r>
      <w:r w:rsidR="003663C0">
        <w:rPr>
          <w:rFonts w:ascii="Times New Roman" w:hAnsi="Times New Roman" w:cs="Times New Roman"/>
          <w:b/>
          <w:bCs/>
        </w:rPr>
        <w:t xml:space="preserve"> (virtual)</w:t>
      </w:r>
      <w:r w:rsidR="001A71B3">
        <w:rPr>
          <w:rFonts w:ascii="Times New Roman" w:hAnsi="Times New Roman" w:cs="Times New Roman"/>
          <w:b/>
          <w:bCs/>
        </w:rPr>
        <w:t xml:space="preserve">, </w:t>
      </w:r>
      <w:r w:rsidR="003663C0">
        <w:rPr>
          <w:rFonts w:ascii="Times New Roman" w:hAnsi="Times New Roman" w:cs="Times New Roman"/>
          <w:b/>
          <w:bCs/>
        </w:rPr>
        <w:t xml:space="preserve">Trena Braswell, Kerry Sitar, Charles Hyman, </w:t>
      </w:r>
      <w:r w:rsidR="001A71B3">
        <w:rPr>
          <w:rFonts w:ascii="Times New Roman" w:hAnsi="Times New Roman" w:cs="Times New Roman"/>
          <w:b/>
          <w:bCs/>
        </w:rPr>
        <w:t>Garnett Green</w:t>
      </w:r>
      <w:r w:rsidR="00CF3A3B">
        <w:rPr>
          <w:rFonts w:ascii="Times New Roman" w:hAnsi="Times New Roman" w:cs="Times New Roman"/>
          <w:b/>
          <w:bCs/>
        </w:rPr>
        <w:t xml:space="preserve">, </w:t>
      </w:r>
      <w:proofErr w:type="spellStart"/>
      <w:r w:rsidR="00CF3A3B">
        <w:rPr>
          <w:rFonts w:ascii="Times New Roman" w:hAnsi="Times New Roman" w:cs="Times New Roman"/>
          <w:b/>
          <w:bCs/>
        </w:rPr>
        <w:t>Rehmann</w:t>
      </w:r>
      <w:proofErr w:type="spellEnd"/>
      <w:r w:rsidR="00CF3A3B">
        <w:rPr>
          <w:rFonts w:ascii="Times New Roman" w:hAnsi="Times New Roman" w:cs="Times New Roman"/>
          <w:b/>
          <w:bCs/>
        </w:rPr>
        <w:t xml:space="preserve"> Robson Audit Firm Representative (Mr. </w:t>
      </w:r>
      <w:proofErr w:type="spellStart"/>
      <w:r w:rsidR="00CF3A3B">
        <w:rPr>
          <w:rFonts w:ascii="Times New Roman" w:hAnsi="Times New Roman" w:cs="Times New Roman"/>
          <w:b/>
          <w:bCs/>
        </w:rPr>
        <w:t>Boldermann</w:t>
      </w:r>
      <w:proofErr w:type="spellEnd"/>
      <w:r w:rsidR="00CF3A3B">
        <w:rPr>
          <w:rFonts w:ascii="Times New Roman" w:hAnsi="Times New Roman" w:cs="Times New Roman"/>
          <w:b/>
          <w:bCs/>
        </w:rPr>
        <w:t>)</w:t>
      </w:r>
    </w:p>
    <w:p w14:paraId="3CFEF6E1" w14:textId="1C51E0BE" w:rsidR="00315A00" w:rsidRDefault="00315A00" w:rsidP="00315A00">
      <w:pPr>
        <w:rPr>
          <w:rFonts w:ascii="Times New Roman" w:hAnsi="Times New Roman" w:cs="Times New Roman"/>
          <w:b/>
          <w:bCs/>
        </w:rPr>
      </w:pPr>
    </w:p>
    <w:p w14:paraId="0C27AC0C" w14:textId="7FBEDC30" w:rsidR="00315A00" w:rsidRDefault="00315A00" w:rsidP="00315A00">
      <w:pPr>
        <w:rPr>
          <w:rFonts w:ascii="Times New Roman" w:hAnsi="Times New Roman" w:cs="Times New Roman"/>
          <w:b/>
          <w:bCs/>
        </w:rPr>
      </w:pPr>
      <w:r>
        <w:rPr>
          <w:rFonts w:ascii="Times New Roman" w:hAnsi="Times New Roman" w:cs="Times New Roman"/>
          <w:b/>
          <w:bCs/>
        </w:rPr>
        <w:t xml:space="preserve">Meeting Called to Order @ </w:t>
      </w:r>
      <w:r w:rsidR="001A71B3">
        <w:rPr>
          <w:rFonts w:ascii="Times New Roman" w:hAnsi="Times New Roman" w:cs="Times New Roman"/>
          <w:b/>
          <w:bCs/>
        </w:rPr>
        <w:t>6:15</w:t>
      </w:r>
      <w:r>
        <w:rPr>
          <w:rFonts w:ascii="Times New Roman" w:hAnsi="Times New Roman" w:cs="Times New Roman"/>
          <w:b/>
          <w:bCs/>
        </w:rPr>
        <w:t>pm</w:t>
      </w:r>
    </w:p>
    <w:p w14:paraId="26198943" w14:textId="35564A49" w:rsidR="00315A00" w:rsidRDefault="00315A00" w:rsidP="00315A00">
      <w:pPr>
        <w:rPr>
          <w:rFonts w:ascii="Times New Roman" w:hAnsi="Times New Roman" w:cs="Times New Roman"/>
          <w:b/>
          <w:bCs/>
        </w:rPr>
      </w:pPr>
      <w:r>
        <w:rPr>
          <w:rFonts w:ascii="Times New Roman" w:hAnsi="Times New Roman" w:cs="Times New Roman"/>
          <w:b/>
          <w:bCs/>
        </w:rPr>
        <w:t xml:space="preserve"> </w:t>
      </w:r>
    </w:p>
    <w:p w14:paraId="4A6CA4A4" w14:textId="58122C53" w:rsidR="00315A00" w:rsidRDefault="00315A00" w:rsidP="00315A00">
      <w:pPr>
        <w:rPr>
          <w:rFonts w:ascii="Times New Roman" w:hAnsi="Times New Roman" w:cs="Times New Roman"/>
          <w:b/>
          <w:bCs/>
        </w:rPr>
      </w:pPr>
      <w:r>
        <w:rPr>
          <w:rFonts w:ascii="Times New Roman" w:hAnsi="Times New Roman" w:cs="Times New Roman"/>
          <w:b/>
          <w:bCs/>
        </w:rPr>
        <w:t>Roll Call Attendance</w:t>
      </w:r>
    </w:p>
    <w:p w14:paraId="4C3B54FA" w14:textId="28A04DDD" w:rsidR="001A71B3" w:rsidRDefault="001A71B3" w:rsidP="00315A00">
      <w:pPr>
        <w:rPr>
          <w:rFonts w:ascii="Times New Roman" w:hAnsi="Times New Roman" w:cs="Times New Roman"/>
          <w:b/>
          <w:bCs/>
        </w:rPr>
      </w:pPr>
      <w:r>
        <w:rPr>
          <w:rFonts w:ascii="Times New Roman" w:hAnsi="Times New Roman" w:cs="Times New Roman"/>
          <w:b/>
          <w:bCs/>
        </w:rPr>
        <w:t>Michael Murray (Wayne County)</w:t>
      </w:r>
    </w:p>
    <w:p w14:paraId="7A14CE48" w14:textId="28D7F014" w:rsidR="001A71B3" w:rsidRDefault="001A71B3" w:rsidP="00315A00">
      <w:pPr>
        <w:rPr>
          <w:rFonts w:ascii="Times New Roman" w:hAnsi="Times New Roman" w:cs="Times New Roman"/>
          <w:b/>
          <w:bCs/>
        </w:rPr>
      </w:pPr>
      <w:r>
        <w:rPr>
          <w:rFonts w:ascii="Times New Roman" w:hAnsi="Times New Roman" w:cs="Times New Roman"/>
          <w:b/>
          <w:bCs/>
        </w:rPr>
        <w:t>Laura Chavez (Wayne County)</w:t>
      </w:r>
    </w:p>
    <w:p w14:paraId="7F21EC1B" w14:textId="6BA4B63A" w:rsidR="001A71B3" w:rsidRDefault="001A71B3" w:rsidP="00315A00">
      <w:pPr>
        <w:rPr>
          <w:rFonts w:ascii="Times New Roman" w:hAnsi="Times New Roman" w:cs="Times New Roman"/>
          <w:b/>
          <w:bCs/>
        </w:rPr>
      </w:pPr>
      <w:r>
        <w:rPr>
          <w:rFonts w:ascii="Times New Roman" w:hAnsi="Times New Roman" w:cs="Times New Roman"/>
          <w:b/>
          <w:bCs/>
        </w:rPr>
        <w:t xml:space="preserve">Patti </w:t>
      </w:r>
      <w:proofErr w:type="spellStart"/>
      <w:r>
        <w:rPr>
          <w:rFonts w:ascii="Times New Roman" w:hAnsi="Times New Roman" w:cs="Times New Roman"/>
          <w:b/>
          <w:bCs/>
        </w:rPr>
        <w:t>Moesner</w:t>
      </w:r>
      <w:proofErr w:type="spellEnd"/>
      <w:r>
        <w:rPr>
          <w:rFonts w:ascii="Times New Roman" w:hAnsi="Times New Roman" w:cs="Times New Roman"/>
          <w:b/>
          <w:bCs/>
        </w:rPr>
        <w:t xml:space="preserve"> (Wayne County)</w:t>
      </w:r>
    </w:p>
    <w:p w14:paraId="28EFAFCE" w14:textId="256DFD7B" w:rsidR="00A16BC7" w:rsidRDefault="00A16BC7" w:rsidP="00315A00">
      <w:pPr>
        <w:rPr>
          <w:rFonts w:ascii="Times New Roman" w:hAnsi="Times New Roman" w:cs="Times New Roman"/>
          <w:b/>
          <w:bCs/>
        </w:rPr>
      </w:pPr>
      <w:r>
        <w:rPr>
          <w:rFonts w:ascii="Times New Roman" w:hAnsi="Times New Roman" w:cs="Times New Roman"/>
          <w:b/>
          <w:bCs/>
        </w:rPr>
        <w:t>Sheila Flannagan (Wayne County)</w:t>
      </w:r>
    </w:p>
    <w:p w14:paraId="2402AB6B" w14:textId="4D0C24D8" w:rsidR="001A71B3" w:rsidRDefault="001A71B3" w:rsidP="00315A00">
      <w:pPr>
        <w:rPr>
          <w:rFonts w:ascii="Times New Roman" w:hAnsi="Times New Roman" w:cs="Times New Roman"/>
          <w:b/>
          <w:bCs/>
        </w:rPr>
      </w:pPr>
      <w:r>
        <w:rPr>
          <w:rFonts w:ascii="Times New Roman" w:hAnsi="Times New Roman" w:cs="Times New Roman"/>
          <w:b/>
          <w:bCs/>
        </w:rPr>
        <w:t xml:space="preserve">Danielle </w:t>
      </w:r>
      <w:proofErr w:type="spellStart"/>
      <w:r>
        <w:rPr>
          <w:rFonts w:ascii="Times New Roman" w:hAnsi="Times New Roman" w:cs="Times New Roman"/>
          <w:b/>
          <w:bCs/>
        </w:rPr>
        <w:t>Bascomb</w:t>
      </w:r>
      <w:proofErr w:type="spellEnd"/>
      <w:r>
        <w:rPr>
          <w:rFonts w:ascii="Times New Roman" w:hAnsi="Times New Roman" w:cs="Times New Roman"/>
          <w:b/>
          <w:bCs/>
        </w:rPr>
        <w:t xml:space="preserve"> (Wayne County)</w:t>
      </w:r>
    </w:p>
    <w:p w14:paraId="10590A6F" w14:textId="42F1F4CE" w:rsidR="00315A00" w:rsidRDefault="00315A00" w:rsidP="00315A00">
      <w:pPr>
        <w:rPr>
          <w:rFonts w:ascii="Times New Roman" w:hAnsi="Times New Roman" w:cs="Times New Roman"/>
          <w:b/>
          <w:bCs/>
        </w:rPr>
      </w:pPr>
    </w:p>
    <w:p w14:paraId="5A0742BF" w14:textId="77777777" w:rsidR="001A71B3" w:rsidRDefault="00315A00" w:rsidP="00315A00">
      <w:pPr>
        <w:rPr>
          <w:rFonts w:ascii="Times New Roman" w:hAnsi="Times New Roman" w:cs="Times New Roman"/>
          <w:b/>
          <w:bCs/>
        </w:rPr>
      </w:pPr>
      <w:r>
        <w:rPr>
          <w:rFonts w:ascii="Times New Roman" w:hAnsi="Times New Roman" w:cs="Times New Roman"/>
          <w:b/>
          <w:bCs/>
        </w:rPr>
        <w:t>Approval of the Agenda</w:t>
      </w:r>
    </w:p>
    <w:p w14:paraId="0F6AE22F" w14:textId="30217046" w:rsidR="001A71B3" w:rsidRPr="001A71B3" w:rsidRDefault="00315A00" w:rsidP="001A71B3">
      <w:pPr>
        <w:pStyle w:val="ListParagraph"/>
        <w:numPr>
          <w:ilvl w:val="0"/>
          <w:numId w:val="4"/>
        </w:numPr>
        <w:rPr>
          <w:rFonts w:ascii="Times New Roman" w:hAnsi="Times New Roman" w:cs="Times New Roman"/>
        </w:rPr>
      </w:pPr>
      <w:r w:rsidRPr="001A71B3">
        <w:rPr>
          <w:rFonts w:ascii="Times New Roman" w:hAnsi="Times New Roman" w:cs="Times New Roman"/>
        </w:rPr>
        <w:t xml:space="preserve">motioned by </w:t>
      </w:r>
      <w:r w:rsidR="001A71B3" w:rsidRPr="001A71B3">
        <w:rPr>
          <w:rFonts w:ascii="Times New Roman" w:hAnsi="Times New Roman" w:cs="Times New Roman"/>
        </w:rPr>
        <w:t>Laura Chavez</w:t>
      </w:r>
      <w:r w:rsidRPr="001A71B3">
        <w:rPr>
          <w:rFonts w:ascii="Times New Roman" w:hAnsi="Times New Roman" w:cs="Times New Roman"/>
        </w:rPr>
        <w:t>/2</w:t>
      </w:r>
      <w:r w:rsidRPr="001A71B3">
        <w:rPr>
          <w:rFonts w:ascii="Times New Roman" w:hAnsi="Times New Roman" w:cs="Times New Roman"/>
          <w:vertAlign w:val="superscript"/>
        </w:rPr>
        <w:t>nd</w:t>
      </w:r>
      <w:r w:rsidRPr="001A71B3">
        <w:rPr>
          <w:rFonts w:ascii="Times New Roman" w:hAnsi="Times New Roman" w:cs="Times New Roman"/>
        </w:rPr>
        <w:t xml:space="preserve"> by </w:t>
      </w:r>
      <w:r w:rsidR="00A16BC7">
        <w:rPr>
          <w:rFonts w:ascii="Times New Roman" w:hAnsi="Times New Roman" w:cs="Times New Roman"/>
        </w:rPr>
        <w:t xml:space="preserve">Danielle </w:t>
      </w:r>
      <w:proofErr w:type="spellStart"/>
      <w:r w:rsidR="00A16BC7">
        <w:rPr>
          <w:rFonts w:ascii="Times New Roman" w:hAnsi="Times New Roman" w:cs="Times New Roman"/>
        </w:rPr>
        <w:t>Bascomb</w:t>
      </w:r>
      <w:proofErr w:type="spellEnd"/>
      <w:r w:rsidR="001A71B3" w:rsidRPr="001A71B3">
        <w:rPr>
          <w:rFonts w:ascii="Times New Roman" w:hAnsi="Times New Roman" w:cs="Times New Roman"/>
        </w:rPr>
        <w:t xml:space="preserve">. </w:t>
      </w:r>
    </w:p>
    <w:p w14:paraId="57494A51" w14:textId="3E5C5DB1" w:rsidR="00315A00" w:rsidRPr="001A71B3" w:rsidRDefault="001A71B3" w:rsidP="001A71B3">
      <w:pPr>
        <w:pStyle w:val="ListParagraph"/>
        <w:numPr>
          <w:ilvl w:val="0"/>
          <w:numId w:val="4"/>
        </w:numPr>
        <w:rPr>
          <w:rFonts w:ascii="Times New Roman" w:hAnsi="Times New Roman" w:cs="Times New Roman"/>
        </w:rPr>
      </w:pPr>
      <w:r w:rsidRPr="001A71B3">
        <w:rPr>
          <w:rFonts w:ascii="Times New Roman" w:hAnsi="Times New Roman" w:cs="Times New Roman"/>
        </w:rPr>
        <w:t xml:space="preserve">Roll Call Vote: Laura Chavez (Y) Patti </w:t>
      </w:r>
      <w:proofErr w:type="spellStart"/>
      <w:r w:rsidRPr="001A71B3">
        <w:rPr>
          <w:rFonts w:ascii="Times New Roman" w:hAnsi="Times New Roman" w:cs="Times New Roman"/>
        </w:rPr>
        <w:t>Moesner</w:t>
      </w:r>
      <w:proofErr w:type="spellEnd"/>
      <w:r w:rsidRPr="001A71B3">
        <w:rPr>
          <w:rFonts w:ascii="Times New Roman" w:hAnsi="Times New Roman" w:cs="Times New Roman"/>
        </w:rPr>
        <w:t xml:space="preserve"> (Y) Danielle </w:t>
      </w:r>
      <w:proofErr w:type="spellStart"/>
      <w:r w:rsidRPr="001A71B3">
        <w:rPr>
          <w:rFonts w:ascii="Times New Roman" w:hAnsi="Times New Roman" w:cs="Times New Roman"/>
        </w:rPr>
        <w:t>Bascomb</w:t>
      </w:r>
      <w:proofErr w:type="spellEnd"/>
      <w:r w:rsidRPr="001A71B3">
        <w:rPr>
          <w:rFonts w:ascii="Times New Roman" w:hAnsi="Times New Roman" w:cs="Times New Roman"/>
        </w:rPr>
        <w:t xml:space="preserve"> (Y) </w:t>
      </w:r>
      <w:r w:rsidR="00A16BC7">
        <w:rPr>
          <w:rFonts w:ascii="Times New Roman" w:hAnsi="Times New Roman" w:cs="Times New Roman"/>
        </w:rPr>
        <w:t xml:space="preserve">Sheila Flannagan (Y) </w:t>
      </w:r>
      <w:r w:rsidRPr="001A71B3">
        <w:rPr>
          <w:rFonts w:ascii="Times New Roman" w:hAnsi="Times New Roman" w:cs="Times New Roman"/>
        </w:rPr>
        <w:t>Michael Mur</w:t>
      </w:r>
      <w:r w:rsidR="00A16BC7">
        <w:rPr>
          <w:rFonts w:ascii="Times New Roman" w:hAnsi="Times New Roman" w:cs="Times New Roman"/>
        </w:rPr>
        <w:t>r</w:t>
      </w:r>
      <w:r w:rsidRPr="001A71B3">
        <w:rPr>
          <w:rFonts w:ascii="Times New Roman" w:hAnsi="Times New Roman" w:cs="Times New Roman"/>
        </w:rPr>
        <w:t xml:space="preserve">ay (Y). </w:t>
      </w:r>
      <w:r>
        <w:rPr>
          <w:rFonts w:ascii="Times New Roman" w:hAnsi="Times New Roman" w:cs="Times New Roman"/>
        </w:rPr>
        <w:t>M</w:t>
      </w:r>
      <w:r w:rsidR="00315A00" w:rsidRPr="001A71B3">
        <w:rPr>
          <w:rFonts w:ascii="Times New Roman" w:hAnsi="Times New Roman" w:cs="Times New Roman"/>
        </w:rPr>
        <w:t>otion carries.</w:t>
      </w:r>
    </w:p>
    <w:p w14:paraId="22C63C40" w14:textId="2A02305A" w:rsidR="00315A00" w:rsidRDefault="00315A00" w:rsidP="00315A00">
      <w:pPr>
        <w:rPr>
          <w:rFonts w:ascii="Times New Roman" w:hAnsi="Times New Roman" w:cs="Times New Roman"/>
        </w:rPr>
      </w:pPr>
    </w:p>
    <w:p w14:paraId="6DF13CC1" w14:textId="77777777" w:rsidR="001A71B3" w:rsidRDefault="00315A00" w:rsidP="00315A00">
      <w:pPr>
        <w:rPr>
          <w:rFonts w:ascii="Times New Roman" w:hAnsi="Times New Roman" w:cs="Times New Roman"/>
          <w:b/>
          <w:bCs/>
        </w:rPr>
      </w:pPr>
      <w:r>
        <w:rPr>
          <w:rFonts w:ascii="Times New Roman" w:hAnsi="Times New Roman" w:cs="Times New Roman"/>
          <w:b/>
          <w:bCs/>
        </w:rPr>
        <w:t xml:space="preserve">Call to the Public: </w:t>
      </w:r>
    </w:p>
    <w:p w14:paraId="3105C304" w14:textId="239388BB" w:rsidR="00315A00" w:rsidRPr="001A71B3" w:rsidRDefault="00315A00" w:rsidP="001A71B3">
      <w:pPr>
        <w:pStyle w:val="ListParagraph"/>
        <w:numPr>
          <w:ilvl w:val="0"/>
          <w:numId w:val="5"/>
        </w:numPr>
        <w:rPr>
          <w:rFonts w:ascii="Times New Roman" w:hAnsi="Times New Roman" w:cs="Times New Roman"/>
        </w:rPr>
      </w:pPr>
      <w:r w:rsidRPr="001A71B3">
        <w:rPr>
          <w:rFonts w:ascii="Times New Roman" w:hAnsi="Times New Roman" w:cs="Times New Roman"/>
        </w:rPr>
        <w:t xml:space="preserve">Read by Mike Murray-no public present or commenting. </w:t>
      </w:r>
    </w:p>
    <w:p w14:paraId="379964B4" w14:textId="12B926A2" w:rsidR="00315A00" w:rsidRDefault="00315A00" w:rsidP="00315A00">
      <w:pPr>
        <w:rPr>
          <w:rFonts w:ascii="Times New Roman" w:hAnsi="Times New Roman" w:cs="Times New Roman"/>
        </w:rPr>
      </w:pPr>
    </w:p>
    <w:p w14:paraId="640BD523" w14:textId="1646B968" w:rsidR="00315A00" w:rsidRDefault="00315A00" w:rsidP="00315A00">
      <w:pPr>
        <w:rPr>
          <w:rFonts w:ascii="Times New Roman" w:hAnsi="Times New Roman" w:cs="Times New Roman"/>
          <w:b/>
          <w:bCs/>
        </w:rPr>
      </w:pPr>
      <w:r>
        <w:rPr>
          <w:rFonts w:ascii="Times New Roman" w:hAnsi="Times New Roman" w:cs="Times New Roman"/>
          <w:b/>
          <w:bCs/>
        </w:rPr>
        <w:t>Consent Agenda</w:t>
      </w:r>
    </w:p>
    <w:p w14:paraId="2C4933FE" w14:textId="2E55878A" w:rsidR="001A71B3" w:rsidRDefault="00315A00" w:rsidP="00315A00">
      <w:pPr>
        <w:pStyle w:val="ListParagraph"/>
        <w:numPr>
          <w:ilvl w:val="0"/>
          <w:numId w:val="1"/>
        </w:numPr>
        <w:rPr>
          <w:rFonts w:ascii="Times New Roman" w:hAnsi="Times New Roman" w:cs="Times New Roman"/>
        </w:rPr>
      </w:pPr>
      <w:r w:rsidRPr="00315A00">
        <w:rPr>
          <w:rFonts w:ascii="Times New Roman" w:hAnsi="Times New Roman" w:cs="Times New Roman"/>
        </w:rPr>
        <w:t xml:space="preserve">Approval of </w:t>
      </w:r>
      <w:r w:rsidR="00A16BC7">
        <w:rPr>
          <w:rFonts w:ascii="Times New Roman" w:hAnsi="Times New Roman" w:cs="Times New Roman"/>
        </w:rPr>
        <w:t>October 19</w:t>
      </w:r>
      <w:r w:rsidR="001A71B3">
        <w:rPr>
          <w:rFonts w:ascii="Times New Roman" w:hAnsi="Times New Roman" w:cs="Times New Roman"/>
        </w:rPr>
        <w:t xml:space="preserve">, </w:t>
      </w:r>
      <w:proofErr w:type="gramStart"/>
      <w:r w:rsidR="001A71B3">
        <w:rPr>
          <w:rFonts w:ascii="Times New Roman" w:hAnsi="Times New Roman" w:cs="Times New Roman"/>
        </w:rPr>
        <w:t>2021</w:t>
      </w:r>
      <w:proofErr w:type="gramEnd"/>
      <w:r w:rsidR="001A71B3">
        <w:rPr>
          <w:rFonts w:ascii="Times New Roman" w:hAnsi="Times New Roman" w:cs="Times New Roman"/>
        </w:rPr>
        <w:t xml:space="preserve"> </w:t>
      </w:r>
      <w:r w:rsidRPr="00315A00">
        <w:rPr>
          <w:rFonts w:ascii="Times New Roman" w:hAnsi="Times New Roman" w:cs="Times New Roman"/>
        </w:rPr>
        <w:t>Board Meeting Minutes</w:t>
      </w:r>
    </w:p>
    <w:p w14:paraId="32439111" w14:textId="06984E41" w:rsidR="00315A00" w:rsidRDefault="00315A00" w:rsidP="00315A00">
      <w:pPr>
        <w:pStyle w:val="ListParagraph"/>
        <w:numPr>
          <w:ilvl w:val="0"/>
          <w:numId w:val="1"/>
        </w:numPr>
        <w:rPr>
          <w:rFonts w:ascii="Times New Roman" w:hAnsi="Times New Roman" w:cs="Times New Roman"/>
        </w:rPr>
      </w:pPr>
      <w:r>
        <w:rPr>
          <w:rFonts w:ascii="Times New Roman" w:hAnsi="Times New Roman" w:cs="Times New Roman"/>
        </w:rPr>
        <w:t xml:space="preserve">motioned by </w:t>
      </w:r>
      <w:r w:rsidR="00A16BC7">
        <w:rPr>
          <w:rFonts w:ascii="Times New Roman" w:hAnsi="Times New Roman" w:cs="Times New Roman"/>
        </w:rPr>
        <w:t xml:space="preserve">Danielle </w:t>
      </w:r>
      <w:proofErr w:type="spellStart"/>
      <w:r w:rsidR="00A16BC7">
        <w:rPr>
          <w:rFonts w:ascii="Times New Roman" w:hAnsi="Times New Roman" w:cs="Times New Roman"/>
        </w:rPr>
        <w:t>Bascomb</w:t>
      </w:r>
      <w:proofErr w:type="spellEnd"/>
      <w:r>
        <w:rPr>
          <w:rFonts w:ascii="Times New Roman" w:hAnsi="Times New Roman" w:cs="Times New Roman"/>
        </w:rPr>
        <w:t>/2</w:t>
      </w:r>
      <w:r w:rsidRPr="00315A00">
        <w:rPr>
          <w:rFonts w:ascii="Times New Roman" w:hAnsi="Times New Roman" w:cs="Times New Roman"/>
          <w:vertAlign w:val="superscript"/>
        </w:rPr>
        <w:t>nd</w:t>
      </w:r>
      <w:r>
        <w:rPr>
          <w:rFonts w:ascii="Times New Roman" w:hAnsi="Times New Roman" w:cs="Times New Roman"/>
        </w:rPr>
        <w:t xml:space="preserve"> by </w:t>
      </w:r>
      <w:r w:rsidR="00A16BC7">
        <w:rPr>
          <w:rFonts w:ascii="Times New Roman" w:hAnsi="Times New Roman" w:cs="Times New Roman"/>
        </w:rPr>
        <w:t>Laura Chavez</w:t>
      </w:r>
    </w:p>
    <w:p w14:paraId="4D596F07" w14:textId="43D55587" w:rsidR="001A71B3" w:rsidRDefault="001A71B3" w:rsidP="00315A00">
      <w:pPr>
        <w:pStyle w:val="ListParagraph"/>
        <w:numPr>
          <w:ilvl w:val="0"/>
          <w:numId w:val="1"/>
        </w:numPr>
        <w:rPr>
          <w:rFonts w:ascii="Times New Roman" w:hAnsi="Times New Roman" w:cs="Times New Roman"/>
        </w:rPr>
      </w:pPr>
      <w:r>
        <w:rPr>
          <w:rFonts w:ascii="Times New Roman" w:hAnsi="Times New Roman" w:cs="Times New Roman"/>
        </w:rPr>
        <w:t xml:space="preserve">Roll Call Vote: Laura Chavez (Y) Patti </w:t>
      </w:r>
      <w:proofErr w:type="spellStart"/>
      <w:r>
        <w:rPr>
          <w:rFonts w:ascii="Times New Roman" w:hAnsi="Times New Roman" w:cs="Times New Roman"/>
        </w:rPr>
        <w:t>Moesner</w:t>
      </w:r>
      <w:proofErr w:type="spellEnd"/>
      <w:r>
        <w:rPr>
          <w:rFonts w:ascii="Times New Roman" w:hAnsi="Times New Roman" w:cs="Times New Roman"/>
        </w:rPr>
        <w:t xml:space="preserve"> (Y) Danielle </w:t>
      </w:r>
      <w:proofErr w:type="spellStart"/>
      <w:r>
        <w:rPr>
          <w:rFonts w:ascii="Times New Roman" w:hAnsi="Times New Roman" w:cs="Times New Roman"/>
        </w:rPr>
        <w:t>Bascomb</w:t>
      </w:r>
      <w:proofErr w:type="spellEnd"/>
      <w:r>
        <w:rPr>
          <w:rFonts w:ascii="Times New Roman" w:hAnsi="Times New Roman" w:cs="Times New Roman"/>
        </w:rPr>
        <w:t xml:space="preserve"> (Y)</w:t>
      </w:r>
      <w:r w:rsidR="00A16BC7">
        <w:rPr>
          <w:rFonts w:ascii="Times New Roman" w:hAnsi="Times New Roman" w:cs="Times New Roman"/>
        </w:rPr>
        <w:t xml:space="preserve"> Sheila Flannagan (Y)</w:t>
      </w:r>
      <w:r>
        <w:rPr>
          <w:rFonts w:ascii="Times New Roman" w:hAnsi="Times New Roman" w:cs="Times New Roman"/>
        </w:rPr>
        <w:t xml:space="preserve"> Michael Murray (Y). Motion carries.</w:t>
      </w:r>
    </w:p>
    <w:p w14:paraId="6A3F06BD" w14:textId="77777777" w:rsidR="00A16BC7" w:rsidRDefault="00A16BC7" w:rsidP="00A16BC7">
      <w:pPr>
        <w:pStyle w:val="ListParagraph"/>
        <w:rPr>
          <w:rFonts w:ascii="Times New Roman" w:hAnsi="Times New Roman" w:cs="Times New Roman"/>
        </w:rPr>
      </w:pPr>
    </w:p>
    <w:p w14:paraId="5AFFACB5" w14:textId="0EF273AE" w:rsidR="00A16BC7" w:rsidRDefault="00A16BC7" w:rsidP="00A16BC7">
      <w:pPr>
        <w:rPr>
          <w:rFonts w:ascii="Times New Roman" w:hAnsi="Times New Roman" w:cs="Times New Roman"/>
          <w:b/>
          <w:bCs/>
        </w:rPr>
      </w:pPr>
      <w:r>
        <w:rPr>
          <w:rFonts w:ascii="Times New Roman" w:hAnsi="Times New Roman" w:cs="Times New Roman"/>
          <w:b/>
          <w:bCs/>
        </w:rPr>
        <w:t xml:space="preserve">Board Professional Development </w:t>
      </w:r>
    </w:p>
    <w:p w14:paraId="064C86B9" w14:textId="7FCB6A72" w:rsidR="00A16BC7" w:rsidRPr="00A16BC7" w:rsidRDefault="00A16BC7" w:rsidP="00A16BC7">
      <w:pPr>
        <w:pStyle w:val="ListParagraph"/>
        <w:numPr>
          <w:ilvl w:val="0"/>
          <w:numId w:val="10"/>
        </w:numPr>
        <w:rPr>
          <w:rFonts w:ascii="Times New Roman" w:hAnsi="Times New Roman" w:cs="Times New Roman"/>
          <w:b/>
          <w:bCs/>
        </w:rPr>
      </w:pPr>
      <w:r>
        <w:rPr>
          <w:rFonts w:ascii="Times New Roman" w:hAnsi="Times New Roman" w:cs="Times New Roman"/>
        </w:rPr>
        <w:t>All members present attended Board Professional Development provided by Lake Superior State University.</w:t>
      </w:r>
    </w:p>
    <w:p w14:paraId="39BF815D" w14:textId="0A8D8698" w:rsidR="00A16BC7" w:rsidRPr="00A16BC7" w:rsidRDefault="00A16BC7" w:rsidP="00A16BC7">
      <w:pPr>
        <w:pStyle w:val="ListParagraph"/>
        <w:numPr>
          <w:ilvl w:val="0"/>
          <w:numId w:val="10"/>
        </w:numPr>
        <w:rPr>
          <w:rFonts w:ascii="Times New Roman" w:hAnsi="Times New Roman" w:cs="Times New Roman"/>
          <w:b/>
          <w:bCs/>
        </w:rPr>
      </w:pPr>
      <w:r>
        <w:rPr>
          <w:rFonts w:ascii="Times New Roman" w:hAnsi="Times New Roman" w:cs="Times New Roman"/>
        </w:rPr>
        <w:t>Topic “The Role of The Board”</w:t>
      </w:r>
    </w:p>
    <w:p w14:paraId="727126F8" w14:textId="54ABAA7D" w:rsidR="00A16BC7" w:rsidRPr="00A16BC7" w:rsidRDefault="00A16BC7" w:rsidP="00A16BC7">
      <w:pPr>
        <w:pStyle w:val="ListParagraph"/>
        <w:numPr>
          <w:ilvl w:val="0"/>
          <w:numId w:val="10"/>
        </w:numPr>
        <w:rPr>
          <w:rFonts w:ascii="Times New Roman" w:hAnsi="Times New Roman" w:cs="Times New Roman"/>
          <w:b/>
          <w:bCs/>
        </w:rPr>
      </w:pPr>
      <w:r>
        <w:rPr>
          <w:rFonts w:ascii="Times New Roman" w:hAnsi="Times New Roman" w:cs="Times New Roman"/>
        </w:rPr>
        <w:t xml:space="preserve">Session lasted 30 minutes and each member will be awarded a professional development credit from LSSU for their attendance. </w:t>
      </w:r>
    </w:p>
    <w:p w14:paraId="58B85C02" w14:textId="1CD058C2" w:rsidR="00A16BC7" w:rsidRDefault="00A16BC7" w:rsidP="00A16BC7">
      <w:pPr>
        <w:rPr>
          <w:rFonts w:ascii="Times New Roman" w:hAnsi="Times New Roman" w:cs="Times New Roman"/>
          <w:b/>
          <w:bCs/>
        </w:rPr>
      </w:pPr>
    </w:p>
    <w:p w14:paraId="7FE9DA59" w14:textId="39396C9B" w:rsidR="00A16BC7" w:rsidRDefault="00A16BC7" w:rsidP="00A16BC7">
      <w:pPr>
        <w:rPr>
          <w:rFonts w:ascii="Times New Roman" w:hAnsi="Times New Roman" w:cs="Times New Roman"/>
          <w:b/>
          <w:bCs/>
        </w:rPr>
      </w:pPr>
      <w:r>
        <w:rPr>
          <w:rFonts w:ascii="Times New Roman" w:hAnsi="Times New Roman" w:cs="Times New Roman"/>
          <w:b/>
          <w:bCs/>
        </w:rPr>
        <w:t>Audit Presentation</w:t>
      </w:r>
    </w:p>
    <w:p w14:paraId="6B0837CB" w14:textId="3C44B903" w:rsidR="00CF3A3B" w:rsidRPr="00CF3A3B" w:rsidRDefault="00CF3A3B" w:rsidP="00CF3A3B">
      <w:pPr>
        <w:pStyle w:val="ListParagraph"/>
        <w:numPr>
          <w:ilvl w:val="0"/>
          <w:numId w:val="11"/>
        </w:numPr>
        <w:rPr>
          <w:rFonts w:ascii="Times New Roman" w:hAnsi="Times New Roman" w:cs="Times New Roman"/>
          <w:b/>
          <w:bCs/>
        </w:rPr>
      </w:pPr>
      <w:r>
        <w:rPr>
          <w:rFonts w:ascii="Times New Roman" w:hAnsi="Times New Roman" w:cs="Times New Roman"/>
        </w:rPr>
        <w:t xml:space="preserve">2021 Financial Audit Presentation- </w:t>
      </w:r>
      <w:proofErr w:type="spellStart"/>
      <w:r>
        <w:rPr>
          <w:rFonts w:ascii="Times New Roman" w:hAnsi="Times New Roman" w:cs="Times New Roman"/>
        </w:rPr>
        <w:t>Rehmann</w:t>
      </w:r>
      <w:proofErr w:type="spellEnd"/>
      <w:r>
        <w:rPr>
          <w:rFonts w:ascii="Times New Roman" w:hAnsi="Times New Roman" w:cs="Times New Roman"/>
        </w:rPr>
        <w:t xml:space="preserve"> Robson</w:t>
      </w:r>
    </w:p>
    <w:p w14:paraId="2246C85D" w14:textId="25D58587" w:rsidR="00CF3A3B" w:rsidRPr="00CF3A3B" w:rsidRDefault="00CF3A3B" w:rsidP="00CF3A3B">
      <w:pPr>
        <w:pStyle w:val="ListParagraph"/>
        <w:numPr>
          <w:ilvl w:val="0"/>
          <w:numId w:val="11"/>
        </w:numPr>
        <w:rPr>
          <w:rFonts w:ascii="Times New Roman" w:hAnsi="Times New Roman" w:cs="Times New Roman"/>
          <w:b/>
          <w:bCs/>
        </w:rPr>
      </w:pPr>
      <w:r w:rsidRPr="00CF3A3B">
        <w:rPr>
          <w:rFonts w:ascii="Times New Roman" w:hAnsi="Times New Roman" w:cs="Times New Roman"/>
        </w:rPr>
        <w:t xml:space="preserve">Review of the Independent Audit Report for year end June 2021. </w:t>
      </w:r>
      <w:proofErr w:type="spellStart"/>
      <w:r>
        <w:rPr>
          <w:rFonts w:ascii="Times New Roman" w:hAnsi="Times New Roman" w:cs="Times New Roman"/>
        </w:rPr>
        <w:t>Rehmann</w:t>
      </w:r>
      <w:proofErr w:type="spellEnd"/>
      <w:r>
        <w:rPr>
          <w:rFonts w:ascii="Times New Roman" w:hAnsi="Times New Roman" w:cs="Times New Roman"/>
        </w:rPr>
        <w:t xml:space="preserve"> Robson</w:t>
      </w:r>
      <w:r w:rsidRPr="00CF3A3B">
        <w:rPr>
          <w:rFonts w:ascii="Times New Roman" w:hAnsi="Times New Roman" w:cs="Times New Roman"/>
        </w:rPr>
        <w:t xml:space="preserve"> provided an un-modified opinion</w:t>
      </w:r>
      <w:r>
        <w:rPr>
          <w:rFonts w:ascii="Times New Roman" w:hAnsi="Times New Roman" w:cs="Times New Roman"/>
        </w:rPr>
        <w:t xml:space="preserve"> (clean opinion) on the Financial Statements. </w:t>
      </w:r>
    </w:p>
    <w:p w14:paraId="0B7042D2" w14:textId="6CEFE280" w:rsidR="00CF3A3B" w:rsidRPr="00B24FBD" w:rsidRDefault="00CF3A3B" w:rsidP="00CF3A3B">
      <w:pPr>
        <w:pStyle w:val="ListParagraph"/>
        <w:numPr>
          <w:ilvl w:val="0"/>
          <w:numId w:val="11"/>
        </w:numPr>
        <w:rPr>
          <w:rFonts w:ascii="Times New Roman" w:hAnsi="Times New Roman" w:cs="Times New Roman"/>
          <w:b/>
          <w:bCs/>
        </w:rPr>
      </w:pPr>
      <w:r>
        <w:rPr>
          <w:rFonts w:ascii="Times New Roman" w:hAnsi="Times New Roman" w:cs="Times New Roman"/>
        </w:rPr>
        <w:lastRenderedPageBreak/>
        <w:t>Internal Controls-</w:t>
      </w:r>
      <w:r w:rsidR="00B24FBD">
        <w:rPr>
          <w:rFonts w:ascii="Times New Roman" w:hAnsi="Times New Roman" w:cs="Times New Roman"/>
        </w:rPr>
        <w:t xml:space="preserve"> There were two items identified a weakness and these are considered repeat findings. The first was a significant deficiency due to journal entry adjustments. It was noted that the previous year this was a material </w:t>
      </w:r>
      <w:proofErr w:type="gramStart"/>
      <w:r w:rsidR="00B24FBD">
        <w:rPr>
          <w:rFonts w:ascii="Times New Roman" w:hAnsi="Times New Roman" w:cs="Times New Roman"/>
        </w:rPr>
        <w:t>weakness</w:t>
      </w:r>
      <w:proofErr w:type="gramEnd"/>
      <w:r w:rsidR="00B24FBD">
        <w:rPr>
          <w:rFonts w:ascii="Times New Roman" w:hAnsi="Times New Roman" w:cs="Times New Roman"/>
        </w:rPr>
        <w:t xml:space="preserve"> and this year has been downgraded to a significant deficiency. The second was a material weakness due to financial reporting. The recommendation was made to the Management company to review and approve the proposed audit adjustments. </w:t>
      </w:r>
    </w:p>
    <w:p w14:paraId="49D1439B" w14:textId="62FDFF27" w:rsidR="00B24FBD" w:rsidRPr="009072C1" w:rsidRDefault="00B24FBD" w:rsidP="00CF3A3B">
      <w:pPr>
        <w:pStyle w:val="ListParagraph"/>
        <w:numPr>
          <w:ilvl w:val="0"/>
          <w:numId w:val="11"/>
        </w:numPr>
        <w:rPr>
          <w:rFonts w:ascii="Times New Roman" w:hAnsi="Times New Roman" w:cs="Times New Roman"/>
          <w:b/>
          <w:bCs/>
        </w:rPr>
      </w:pPr>
      <w:r>
        <w:rPr>
          <w:rFonts w:ascii="Times New Roman" w:hAnsi="Times New Roman" w:cs="Times New Roman"/>
        </w:rPr>
        <w:t xml:space="preserve">A single audit was conducted due to the amount of federal funds that were provided to the Academy through the ESSER grant funds. Under the single audit there were two findings. One had to </w:t>
      </w:r>
      <w:proofErr w:type="spellStart"/>
      <w:r>
        <w:rPr>
          <w:rFonts w:ascii="Times New Roman" w:hAnsi="Times New Roman" w:cs="Times New Roman"/>
        </w:rPr>
        <w:t>due</w:t>
      </w:r>
      <w:proofErr w:type="spellEnd"/>
      <w:r>
        <w:rPr>
          <w:rFonts w:ascii="Times New Roman" w:hAnsi="Times New Roman" w:cs="Times New Roman"/>
        </w:rPr>
        <w:t xml:space="preserve"> with procedures of review being in place. The second was a need for written policies </w:t>
      </w:r>
      <w:r w:rsidR="009072C1">
        <w:rPr>
          <w:rFonts w:ascii="Times New Roman" w:hAnsi="Times New Roman" w:cs="Times New Roman"/>
        </w:rPr>
        <w:t xml:space="preserve">as required by the uniform guidance. It can be anticipated that due to there being ESSER II and ESSER III funds available that there will be a single audit. </w:t>
      </w:r>
    </w:p>
    <w:p w14:paraId="77751D9D" w14:textId="769CCD91" w:rsidR="009072C1" w:rsidRPr="00322EE3" w:rsidRDefault="009072C1" w:rsidP="00CF3A3B">
      <w:pPr>
        <w:pStyle w:val="ListParagraph"/>
        <w:numPr>
          <w:ilvl w:val="0"/>
          <w:numId w:val="11"/>
        </w:numPr>
        <w:rPr>
          <w:rFonts w:ascii="Times New Roman" w:hAnsi="Times New Roman" w:cs="Times New Roman"/>
          <w:b/>
          <w:bCs/>
        </w:rPr>
      </w:pPr>
      <w:r>
        <w:rPr>
          <w:rFonts w:ascii="Times New Roman" w:hAnsi="Times New Roman" w:cs="Times New Roman"/>
        </w:rPr>
        <w:t xml:space="preserve">Financial Statements: Budget to Actual statement; there was a significant increase in the fund balance of $282,000.00 leaving the Academy with a fund balance of $652,000.00 at the end of the year. </w:t>
      </w:r>
    </w:p>
    <w:p w14:paraId="78873839" w14:textId="2E18DF44" w:rsidR="00322EE3" w:rsidRPr="0090086F" w:rsidRDefault="00322EE3" w:rsidP="00CF3A3B">
      <w:pPr>
        <w:pStyle w:val="ListParagraph"/>
        <w:numPr>
          <w:ilvl w:val="0"/>
          <w:numId w:val="11"/>
        </w:numPr>
        <w:rPr>
          <w:rFonts w:ascii="Times New Roman" w:hAnsi="Times New Roman" w:cs="Times New Roman"/>
          <w:b/>
          <w:bCs/>
        </w:rPr>
      </w:pPr>
      <w:r>
        <w:rPr>
          <w:rFonts w:ascii="Times New Roman" w:hAnsi="Times New Roman" w:cs="Times New Roman"/>
        </w:rPr>
        <w:t xml:space="preserve">Communication to Those Responsible for Governance provided. </w:t>
      </w:r>
    </w:p>
    <w:p w14:paraId="0B3A0FA5" w14:textId="709A76CB" w:rsidR="0090086F" w:rsidRPr="0090086F" w:rsidRDefault="0090086F" w:rsidP="00CF3A3B">
      <w:pPr>
        <w:pStyle w:val="ListParagraph"/>
        <w:numPr>
          <w:ilvl w:val="0"/>
          <w:numId w:val="11"/>
        </w:numPr>
        <w:rPr>
          <w:rFonts w:ascii="Times New Roman" w:hAnsi="Times New Roman" w:cs="Times New Roman"/>
          <w:b/>
          <w:bCs/>
        </w:rPr>
      </w:pPr>
      <w:r>
        <w:rPr>
          <w:rFonts w:ascii="Times New Roman" w:hAnsi="Times New Roman" w:cs="Times New Roman"/>
        </w:rPr>
        <w:t xml:space="preserve">The Authorizer will be reviewing the Audit and providing a report to the Board and the Management company. </w:t>
      </w:r>
    </w:p>
    <w:p w14:paraId="70CC4813" w14:textId="4D814A4C" w:rsidR="0090086F" w:rsidRDefault="0090086F" w:rsidP="0090086F">
      <w:pPr>
        <w:ind w:left="360"/>
        <w:rPr>
          <w:rFonts w:ascii="Times New Roman" w:hAnsi="Times New Roman" w:cs="Times New Roman"/>
          <w:b/>
          <w:bCs/>
        </w:rPr>
      </w:pPr>
    </w:p>
    <w:p w14:paraId="740C1B79" w14:textId="766F4C0B" w:rsidR="0090086F" w:rsidRDefault="0090086F" w:rsidP="0090086F">
      <w:pPr>
        <w:pStyle w:val="ListParagraph"/>
        <w:numPr>
          <w:ilvl w:val="0"/>
          <w:numId w:val="11"/>
        </w:numPr>
        <w:rPr>
          <w:rFonts w:ascii="Times New Roman" w:hAnsi="Times New Roman" w:cs="Times New Roman"/>
          <w:b/>
          <w:bCs/>
        </w:rPr>
      </w:pPr>
      <w:r>
        <w:rPr>
          <w:rFonts w:ascii="Times New Roman" w:hAnsi="Times New Roman" w:cs="Times New Roman"/>
          <w:b/>
          <w:bCs/>
        </w:rPr>
        <w:t>Motion to accept the Audit Presentation: motioned by Laura Chavez/2</w:t>
      </w:r>
      <w:r w:rsidRPr="0090086F">
        <w:rPr>
          <w:rFonts w:ascii="Times New Roman" w:hAnsi="Times New Roman" w:cs="Times New Roman"/>
          <w:b/>
          <w:bCs/>
          <w:vertAlign w:val="superscript"/>
        </w:rPr>
        <w:t>nd</w:t>
      </w:r>
      <w:r>
        <w:rPr>
          <w:rFonts w:ascii="Times New Roman" w:hAnsi="Times New Roman" w:cs="Times New Roman"/>
          <w:b/>
          <w:bCs/>
        </w:rPr>
        <w:t xml:space="preserve"> by Danielle </w:t>
      </w:r>
      <w:proofErr w:type="spellStart"/>
      <w:r>
        <w:rPr>
          <w:rFonts w:ascii="Times New Roman" w:hAnsi="Times New Roman" w:cs="Times New Roman"/>
          <w:b/>
          <w:bCs/>
        </w:rPr>
        <w:t>Bascomb</w:t>
      </w:r>
      <w:proofErr w:type="spellEnd"/>
      <w:r>
        <w:rPr>
          <w:rFonts w:ascii="Times New Roman" w:hAnsi="Times New Roman" w:cs="Times New Roman"/>
          <w:b/>
          <w:bCs/>
        </w:rPr>
        <w:t>.</w:t>
      </w:r>
    </w:p>
    <w:p w14:paraId="7991E45F" w14:textId="77777777" w:rsidR="0090086F" w:rsidRPr="0090086F" w:rsidRDefault="0090086F" w:rsidP="0090086F">
      <w:pPr>
        <w:pStyle w:val="ListParagraph"/>
        <w:rPr>
          <w:rFonts w:ascii="Times New Roman" w:hAnsi="Times New Roman" w:cs="Times New Roman"/>
          <w:b/>
          <w:bCs/>
        </w:rPr>
      </w:pPr>
    </w:p>
    <w:p w14:paraId="26C54918" w14:textId="29DCB903" w:rsidR="0090086F" w:rsidRPr="0090086F" w:rsidRDefault="0090086F" w:rsidP="0090086F">
      <w:pPr>
        <w:pStyle w:val="ListParagraph"/>
        <w:numPr>
          <w:ilvl w:val="0"/>
          <w:numId w:val="11"/>
        </w:numPr>
        <w:rPr>
          <w:rFonts w:ascii="Times New Roman" w:hAnsi="Times New Roman" w:cs="Times New Roman"/>
          <w:b/>
          <w:bCs/>
        </w:rPr>
      </w:pPr>
      <w:r>
        <w:rPr>
          <w:rFonts w:ascii="Times New Roman" w:hAnsi="Times New Roman" w:cs="Times New Roman"/>
          <w:b/>
          <w:bCs/>
        </w:rPr>
        <w:t xml:space="preserve">Roll call vote: Chavez (Y) </w:t>
      </w:r>
      <w:proofErr w:type="spellStart"/>
      <w:r>
        <w:rPr>
          <w:rFonts w:ascii="Times New Roman" w:hAnsi="Times New Roman" w:cs="Times New Roman"/>
          <w:b/>
          <w:bCs/>
        </w:rPr>
        <w:t>Moesner</w:t>
      </w:r>
      <w:proofErr w:type="spellEnd"/>
      <w:r>
        <w:rPr>
          <w:rFonts w:ascii="Times New Roman" w:hAnsi="Times New Roman" w:cs="Times New Roman"/>
          <w:b/>
          <w:bCs/>
        </w:rPr>
        <w:t xml:space="preserve"> (Y) Flannagan (Y) </w:t>
      </w:r>
      <w:proofErr w:type="spellStart"/>
      <w:r>
        <w:rPr>
          <w:rFonts w:ascii="Times New Roman" w:hAnsi="Times New Roman" w:cs="Times New Roman"/>
          <w:b/>
          <w:bCs/>
        </w:rPr>
        <w:t>Moesner</w:t>
      </w:r>
      <w:proofErr w:type="spellEnd"/>
      <w:r>
        <w:rPr>
          <w:rFonts w:ascii="Times New Roman" w:hAnsi="Times New Roman" w:cs="Times New Roman"/>
          <w:b/>
          <w:bCs/>
        </w:rPr>
        <w:t xml:space="preserve"> (Y) Murray (Y). Motion carries. </w:t>
      </w:r>
    </w:p>
    <w:p w14:paraId="245EE478" w14:textId="676F89BC" w:rsidR="00315A00" w:rsidRDefault="00315A00" w:rsidP="00315A00">
      <w:pPr>
        <w:rPr>
          <w:rFonts w:ascii="Times New Roman" w:hAnsi="Times New Roman" w:cs="Times New Roman"/>
        </w:rPr>
      </w:pPr>
    </w:p>
    <w:p w14:paraId="0C8A6D16" w14:textId="7E270CB5" w:rsidR="001A71B3" w:rsidRDefault="00315A00" w:rsidP="00315A00">
      <w:pPr>
        <w:rPr>
          <w:rFonts w:ascii="Times New Roman" w:hAnsi="Times New Roman" w:cs="Times New Roman"/>
          <w:b/>
          <w:bCs/>
        </w:rPr>
      </w:pPr>
      <w:r>
        <w:rPr>
          <w:rFonts w:ascii="Times New Roman" w:hAnsi="Times New Roman" w:cs="Times New Roman"/>
          <w:b/>
          <w:bCs/>
        </w:rPr>
        <w:t>LSSU Report</w:t>
      </w:r>
    </w:p>
    <w:p w14:paraId="3B1F6661" w14:textId="48E276CC" w:rsidR="001A71B3" w:rsidRDefault="001A71B3" w:rsidP="001A71B3">
      <w:pPr>
        <w:pStyle w:val="ListParagraph"/>
        <w:numPr>
          <w:ilvl w:val="0"/>
          <w:numId w:val="7"/>
        </w:numPr>
        <w:rPr>
          <w:rFonts w:ascii="Times New Roman" w:hAnsi="Times New Roman" w:cs="Times New Roman"/>
        </w:rPr>
      </w:pPr>
      <w:r>
        <w:rPr>
          <w:rFonts w:ascii="Times New Roman" w:hAnsi="Times New Roman" w:cs="Times New Roman"/>
        </w:rPr>
        <w:t xml:space="preserve">Mr. Garnet shared that </w:t>
      </w:r>
      <w:r w:rsidR="008937FF">
        <w:rPr>
          <w:rFonts w:ascii="Times New Roman" w:hAnsi="Times New Roman" w:cs="Times New Roman"/>
        </w:rPr>
        <w:t xml:space="preserve">it was pleasing to see that the Board was on top of the corrective action plan for professional development for the Board. Chris </w:t>
      </w:r>
      <w:proofErr w:type="spellStart"/>
      <w:r w:rsidR="008937FF">
        <w:rPr>
          <w:rFonts w:ascii="Times New Roman" w:hAnsi="Times New Roman" w:cs="Times New Roman"/>
        </w:rPr>
        <w:t>Oshelski</w:t>
      </w:r>
      <w:proofErr w:type="spellEnd"/>
      <w:r w:rsidR="008937FF">
        <w:rPr>
          <w:rFonts w:ascii="Times New Roman" w:hAnsi="Times New Roman" w:cs="Times New Roman"/>
        </w:rPr>
        <w:t xml:space="preserve"> and Mr. Murray created a corrective action plan to ensure that the next compliance report will show the Board to be compliant with professional development expectations. </w:t>
      </w:r>
    </w:p>
    <w:p w14:paraId="32F44DC5" w14:textId="19EEB3FF" w:rsidR="008937FF" w:rsidRDefault="008937FF" w:rsidP="001A71B3">
      <w:pPr>
        <w:pStyle w:val="ListParagraph"/>
        <w:numPr>
          <w:ilvl w:val="0"/>
          <w:numId w:val="7"/>
        </w:numPr>
        <w:rPr>
          <w:rFonts w:ascii="Times New Roman" w:hAnsi="Times New Roman" w:cs="Times New Roman"/>
        </w:rPr>
      </w:pPr>
      <w:r>
        <w:rPr>
          <w:rFonts w:ascii="Times New Roman" w:hAnsi="Times New Roman" w:cs="Times New Roman"/>
        </w:rPr>
        <w:t xml:space="preserve">Mr. Garnet also shared that there needs to be updates to the </w:t>
      </w:r>
      <w:proofErr w:type="gramStart"/>
      <w:r>
        <w:rPr>
          <w:rFonts w:ascii="Times New Roman" w:hAnsi="Times New Roman" w:cs="Times New Roman"/>
        </w:rPr>
        <w:t>Conflict of Interest</w:t>
      </w:r>
      <w:proofErr w:type="gramEnd"/>
      <w:r>
        <w:rPr>
          <w:rFonts w:ascii="Times New Roman" w:hAnsi="Times New Roman" w:cs="Times New Roman"/>
        </w:rPr>
        <w:t xml:space="preserve"> forms. Those will be sent to Jenny. </w:t>
      </w:r>
    </w:p>
    <w:p w14:paraId="757C0052" w14:textId="58FB5ACD" w:rsidR="008937FF" w:rsidRDefault="008937FF" w:rsidP="008937FF">
      <w:pPr>
        <w:rPr>
          <w:rFonts w:ascii="Times New Roman" w:hAnsi="Times New Roman" w:cs="Times New Roman"/>
        </w:rPr>
      </w:pPr>
    </w:p>
    <w:p w14:paraId="0AB45114" w14:textId="77777777" w:rsidR="008937FF" w:rsidRPr="008937FF" w:rsidRDefault="008937FF" w:rsidP="008937FF">
      <w:pPr>
        <w:rPr>
          <w:rFonts w:ascii="Times New Roman" w:hAnsi="Times New Roman" w:cs="Times New Roman"/>
          <w:b/>
          <w:bCs/>
        </w:rPr>
      </w:pPr>
      <w:r w:rsidRPr="008937FF">
        <w:rPr>
          <w:rFonts w:ascii="Times New Roman" w:hAnsi="Times New Roman" w:cs="Times New Roman"/>
          <w:b/>
          <w:bCs/>
        </w:rPr>
        <w:t xml:space="preserve">Educational Service Providers Report </w:t>
      </w:r>
    </w:p>
    <w:p w14:paraId="3DD76116" w14:textId="735D6960" w:rsidR="008937FF" w:rsidRDefault="008937FF" w:rsidP="008937FF">
      <w:pPr>
        <w:pStyle w:val="ListParagraph"/>
        <w:numPr>
          <w:ilvl w:val="0"/>
          <w:numId w:val="12"/>
        </w:numPr>
        <w:rPr>
          <w:rFonts w:ascii="Times New Roman" w:hAnsi="Times New Roman" w:cs="Times New Roman"/>
        </w:rPr>
      </w:pPr>
      <w:r>
        <w:rPr>
          <w:rFonts w:ascii="Times New Roman" w:hAnsi="Times New Roman" w:cs="Times New Roman"/>
        </w:rPr>
        <w:t xml:space="preserve">WAY Program Updates: Formal introduction of the new Director of Charter Schools, Mrs. Trena Braswell. She comes to us with over 25 years of educational experience. She assisted in starting a charter school. She has hit the ground running. Her home base is in the Southwest site. </w:t>
      </w:r>
    </w:p>
    <w:p w14:paraId="61A07FAF" w14:textId="3DA5FF96" w:rsidR="008937FF" w:rsidRDefault="008937FF" w:rsidP="008937FF">
      <w:pPr>
        <w:pStyle w:val="ListParagraph"/>
        <w:numPr>
          <w:ilvl w:val="0"/>
          <w:numId w:val="12"/>
        </w:numPr>
        <w:rPr>
          <w:rFonts w:ascii="Times New Roman" w:hAnsi="Times New Roman" w:cs="Times New Roman"/>
        </w:rPr>
      </w:pPr>
      <w:r>
        <w:rPr>
          <w:rFonts w:ascii="Times New Roman" w:hAnsi="Times New Roman" w:cs="Times New Roman"/>
        </w:rPr>
        <w:t xml:space="preserve">There is a new role being rolled out, a Professional Development Coordinator. This position will be funded using Title IIA funds. The goal of this position is to ensure robust professional development for all staff across the district. As a result of Covid, the District has identified a need to provide teachers and staff development to assist in mitigating learning loss and this role will work to do just that. The role is going through the approval process with the state currently. The candidate will be presented to the Board. Her name is Holly </w:t>
      </w:r>
      <w:proofErr w:type="spellStart"/>
      <w:proofErr w:type="gramStart"/>
      <w:r>
        <w:rPr>
          <w:rFonts w:ascii="Times New Roman" w:hAnsi="Times New Roman" w:cs="Times New Roman"/>
        </w:rPr>
        <w:t>Ploch</w:t>
      </w:r>
      <w:proofErr w:type="spellEnd"/>
      <w:proofErr w:type="gramEnd"/>
      <w:r>
        <w:rPr>
          <w:rFonts w:ascii="Times New Roman" w:hAnsi="Times New Roman" w:cs="Times New Roman"/>
        </w:rPr>
        <w:t xml:space="preserve"> and she is currently a WAY Program employee that has previously worked with the schools. </w:t>
      </w:r>
    </w:p>
    <w:p w14:paraId="244AFF5A" w14:textId="457E1831" w:rsidR="008937FF" w:rsidRDefault="008937FF" w:rsidP="008937FF">
      <w:pPr>
        <w:pStyle w:val="ListParagraph"/>
        <w:numPr>
          <w:ilvl w:val="0"/>
          <w:numId w:val="12"/>
        </w:numPr>
        <w:rPr>
          <w:rFonts w:ascii="Times New Roman" w:hAnsi="Times New Roman" w:cs="Times New Roman"/>
        </w:rPr>
      </w:pPr>
      <w:r>
        <w:rPr>
          <w:rFonts w:ascii="Times New Roman" w:hAnsi="Times New Roman" w:cs="Times New Roman"/>
        </w:rPr>
        <w:lastRenderedPageBreak/>
        <w:t>There is also a new role for a District Data Manager, who will be James Middleditch. The goal is to build capacity amongst the schools to tell their data story, and use that data to make improvements to the overall program</w:t>
      </w:r>
    </w:p>
    <w:p w14:paraId="3201CEB9" w14:textId="42052A61" w:rsidR="00C10755" w:rsidRDefault="008937FF" w:rsidP="00C10755">
      <w:pPr>
        <w:pStyle w:val="ListParagraph"/>
        <w:numPr>
          <w:ilvl w:val="0"/>
          <w:numId w:val="12"/>
        </w:numPr>
        <w:rPr>
          <w:rFonts w:ascii="Times New Roman" w:hAnsi="Times New Roman" w:cs="Times New Roman"/>
        </w:rPr>
      </w:pPr>
      <w:r>
        <w:rPr>
          <w:rFonts w:ascii="Times New Roman" w:hAnsi="Times New Roman" w:cs="Times New Roman"/>
        </w:rPr>
        <w:t>Enrollment and Recruitment-</w:t>
      </w:r>
      <w:r w:rsidR="00C10755">
        <w:rPr>
          <w:rFonts w:ascii="Times New Roman" w:hAnsi="Times New Roman" w:cs="Times New Roman"/>
        </w:rPr>
        <w:t xml:space="preserve">The team is building a new website. The website will be launched within the next few months. A link will be provided for Board review and feedback. The current enrollment is at 232 students combined across the two sites. The West site has 102 students included in the certified count with three 25E students. 25E students are students that enroll in the program after count day that the school has a window to claim based on a pro-rated amount relative to the days enrolled in the program. With Southwest there 117 students enrolled and 10 25E students. </w:t>
      </w:r>
    </w:p>
    <w:p w14:paraId="5B37B017" w14:textId="2B0EBEE3" w:rsidR="00C10755" w:rsidRDefault="00C10755" w:rsidP="00C10755">
      <w:pPr>
        <w:pStyle w:val="ListParagraph"/>
        <w:numPr>
          <w:ilvl w:val="0"/>
          <w:numId w:val="12"/>
        </w:numPr>
        <w:rPr>
          <w:rFonts w:ascii="Times New Roman" w:hAnsi="Times New Roman" w:cs="Times New Roman"/>
        </w:rPr>
      </w:pPr>
      <w:r>
        <w:rPr>
          <w:rFonts w:ascii="Times New Roman" w:hAnsi="Times New Roman" w:cs="Times New Roman"/>
        </w:rPr>
        <w:t xml:space="preserve">Community Partnerships to boost enrollment. There will be meetings with Children’s Hospital, Matrix Solutions, and Don </w:t>
      </w:r>
      <w:proofErr w:type="spellStart"/>
      <w:r>
        <w:rPr>
          <w:rFonts w:ascii="Times New Roman" w:hAnsi="Times New Roman" w:cs="Times New Roman"/>
        </w:rPr>
        <w:t>Boscoe</w:t>
      </w:r>
      <w:proofErr w:type="spellEnd"/>
      <w:r>
        <w:rPr>
          <w:rFonts w:ascii="Times New Roman" w:hAnsi="Times New Roman" w:cs="Times New Roman"/>
        </w:rPr>
        <w:t xml:space="preserve"> Hall. </w:t>
      </w:r>
    </w:p>
    <w:p w14:paraId="6FBDD790" w14:textId="081DE8EC" w:rsidR="00C10755" w:rsidRDefault="00C10755" w:rsidP="00C10755">
      <w:pPr>
        <w:pStyle w:val="ListParagraph"/>
        <w:numPr>
          <w:ilvl w:val="0"/>
          <w:numId w:val="12"/>
        </w:numPr>
        <w:rPr>
          <w:rFonts w:ascii="Times New Roman" w:hAnsi="Times New Roman" w:cs="Times New Roman"/>
        </w:rPr>
      </w:pPr>
      <w:r>
        <w:rPr>
          <w:rFonts w:ascii="Times New Roman" w:hAnsi="Times New Roman" w:cs="Times New Roman"/>
        </w:rPr>
        <w:t xml:space="preserve">Mr. Murray inquired as to how does a blended program like WAY prove count. WAY Academy proved count by students completing a project </w:t>
      </w:r>
      <w:proofErr w:type="gramStart"/>
      <w:r>
        <w:rPr>
          <w:rFonts w:ascii="Times New Roman" w:hAnsi="Times New Roman" w:cs="Times New Roman"/>
        </w:rPr>
        <w:t>in a given</w:t>
      </w:r>
      <w:proofErr w:type="gramEnd"/>
      <w:r>
        <w:rPr>
          <w:rFonts w:ascii="Times New Roman" w:hAnsi="Times New Roman" w:cs="Times New Roman"/>
        </w:rPr>
        <w:t xml:space="preserve"> amount of time, and they have to have several attendance points that allow the program to prove count. </w:t>
      </w:r>
    </w:p>
    <w:p w14:paraId="7E7D62CC" w14:textId="26C02F97" w:rsidR="00C10755" w:rsidRDefault="00C10755" w:rsidP="00C10755">
      <w:pPr>
        <w:pStyle w:val="ListParagraph"/>
        <w:numPr>
          <w:ilvl w:val="0"/>
          <w:numId w:val="12"/>
        </w:numPr>
        <w:rPr>
          <w:rFonts w:ascii="Times New Roman" w:hAnsi="Times New Roman" w:cs="Times New Roman"/>
        </w:rPr>
      </w:pPr>
      <w:r>
        <w:rPr>
          <w:rFonts w:ascii="Times New Roman" w:hAnsi="Times New Roman" w:cs="Times New Roman"/>
        </w:rPr>
        <w:t xml:space="preserve">Mr. Murray inquired regarding transportation. Mr. Pettway shared that it is consideration so there is some cost analysis. Due to the shortage of staff costs for transportation has increased significantly. The goal is to ensure that the cost can be justified. </w:t>
      </w:r>
    </w:p>
    <w:p w14:paraId="61824C91" w14:textId="67313486" w:rsidR="00C10755" w:rsidRDefault="00C10755" w:rsidP="00C10755">
      <w:pPr>
        <w:pStyle w:val="ListParagraph"/>
        <w:numPr>
          <w:ilvl w:val="0"/>
          <w:numId w:val="12"/>
        </w:numPr>
        <w:rPr>
          <w:rFonts w:ascii="Times New Roman" w:hAnsi="Times New Roman" w:cs="Times New Roman"/>
        </w:rPr>
      </w:pPr>
      <w:r>
        <w:rPr>
          <w:rFonts w:ascii="Times New Roman" w:hAnsi="Times New Roman" w:cs="Times New Roman"/>
        </w:rPr>
        <w:t xml:space="preserve">Academic Updates: Mr. Pettway share the report for the contractual goals with LSSU. Measure 1 is student growth. </w:t>
      </w:r>
      <w:r w:rsidR="00832762">
        <w:rPr>
          <w:rFonts w:ascii="Times New Roman" w:hAnsi="Times New Roman" w:cs="Times New Roman"/>
        </w:rPr>
        <w:t xml:space="preserve">The context of the data is global pandemic. There were several changes that occurred because of the pandemic. Comparing the 2018-2019 school year to the 2020-2021 school year the district went from 42% growth to 40% growth in reading. This was not a significant decrease, as that is defined as being equal to or greater than 5%. Comparing the same years in Math there was not a significant decrease either. The Academy went from 38% to 34% of students meeting their growth target. Mr. Murray inquired when will the </w:t>
      </w:r>
      <w:proofErr w:type="gramStart"/>
      <w:r w:rsidR="00832762">
        <w:rPr>
          <w:rFonts w:ascii="Times New Roman" w:hAnsi="Times New Roman" w:cs="Times New Roman"/>
        </w:rPr>
        <w:t>District</w:t>
      </w:r>
      <w:proofErr w:type="gramEnd"/>
      <w:r w:rsidR="00832762">
        <w:rPr>
          <w:rFonts w:ascii="Times New Roman" w:hAnsi="Times New Roman" w:cs="Times New Roman"/>
        </w:rPr>
        <w:t xml:space="preserve"> be able to get to 100%. Mr. Pettway reiterated that it is going to take time. Mr. Pettway shared that a student who comes to the program 1 year behind requires at least 300 additional instructional hours to close the gap. </w:t>
      </w:r>
      <w:proofErr w:type="gramStart"/>
      <w:r w:rsidR="00832762">
        <w:rPr>
          <w:rFonts w:ascii="Times New Roman" w:hAnsi="Times New Roman" w:cs="Times New Roman"/>
        </w:rPr>
        <w:t>This is why</w:t>
      </w:r>
      <w:proofErr w:type="gramEnd"/>
      <w:r w:rsidR="00832762">
        <w:rPr>
          <w:rFonts w:ascii="Times New Roman" w:hAnsi="Times New Roman" w:cs="Times New Roman"/>
        </w:rPr>
        <w:t xml:space="preserve"> there is the development of a robust plan of support with the goal of closing this gap by getting students the additional support and additional hours. Mr. Murray requested that we see how we are doing with students who have been here for multiple years. </w:t>
      </w:r>
    </w:p>
    <w:p w14:paraId="65B8E89F" w14:textId="74354CC2" w:rsidR="00832762" w:rsidRDefault="00832762" w:rsidP="00C10755">
      <w:pPr>
        <w:pStyle w:val="ListParagraph"/>
        <w:numPr>
          <w:ilvl w:val="0"/>
          <w:numId w:val="12"/>
        </w:numPr>
        <w:rPr>
          <w:rFonts w:ascii="Times New Roman" w:hAnsi="Times New Roman" w:cs="Times New Roman"/>
        </w:rPr>
      </w:pPr>
      <w:r>
        <w:rPr>
          <w:rFonts w:ascii="Times New Roman" w:hAnsi="Times New Roman" w:cs="Times New Roman"/>
        </w:rPr>
        <w:t xml:space="preserve">Measure 2-State and Federal Accountability Measure. The state gave out the performance measures but did not count them towards accountability due to the pandemic. </w:t>
      </w:r>
      <w:r w:rsidR="00EB5405">
        <w:rPr>
          <w:rFonts w:ascii="Times New Roman" w:hAnsi="Times New Roman" w:cs="Times New Roman"/>
        </w:rPr>
        <w:t>The key is to pay attention to your overall index school. The overall index score for Southwest was 26.7%. For West the overall index was 14.9%. Neither site fell into the bottom 5%. For M-Step due to their not being more than 10 students in the grade level their scores did not count in 7</w:t>
      </w:r>
      <w:r w:rsidR="00EB5405" w:rsidRPr="00EB5405">
        <w:rPr>
          <w:rFonts w:ascii="Times New Roman" w:hAnsi="Times New Roman" w:cs="Times New Roman"/>
          <w:vertAlign w:val="superscript"/>
        </w:rPr>
        <w:t>th</w:t>
      </w:r>
      <w:r w:rsidR="00EB5405">
        <w:rPr>
          <w:rFonts w:ascii="Times New Roman" w:hAnsi="Times New Roman" w:cs="Times New Roman"/>
        </w:rPr>
        <w:t xml:space="preserve"> or 8</w:t>
      </w:r>
      <w:r w:rsidR="00EB5405" w:rsidRPr="00EB5405">
        <w:rPr>
          <w:rFonts w:ascii="Times New Roman" w:hAnsi="Times New Roman" w:cs="Times New Roman"/>
          <w:vertAlign w:val="superscript"/>
        </w:rPr>
        <w:t>th</w:t>
      </w:r>
      <w:r w:rsidR="00EB5405">
        <w:rPr>
          <w:rFonts w:ascii="Times New Roman" w:hAnsi="Times New Roman" w:cs="Times New Roman"/>
        </w:rPr>
        <w:t xml:space="preserve"> grade. Mr. Murray inquired as to why the numbers are so low in 7</w:t>
      </w:r>
      <w:r w:rsidR="00EB5405" w:rsidRPr="00EB5405">
        <w:rPr>
          <w:rFonts w:ascii="Times New Roman" w:hAnsi="Times New Roman" w:cs="Times New Roman"/>
          <w:vertAlign w:val="superscript"/>
        </w:rPr>
        <w:t>th</w:t>
      </w:r>
      <w:r w:rsidR="00EB5405">
        <w:rPr>
          <w:rFonts w:ascii="Times New Roman" w:hAnsi="Times New Roman" w:cs="Times New Roman"/>
        </w:rPr>
        <w:t xml:space="preserve"> and 8</w:t>
      </w:r>
      <w:r w:rsidR="00EB5405" w:rsidRPr="00EB5405">
        <w:rPr>
          <w:rFonts w:ascii="Times New Roman" w:hAnsi="Times New Roman" w:cs="Times New Roman"/>
          <w:vertAlign w:val="superscript"/>
        </w:rPr>
        <w:t>th</w:t>
      </w:r>
      <w:r w:rsidR="00EB5405">
        <w:rPr>
          <w:rFonts w:ascii="Times New Roman" w:hAnsi="Times New Roman" w:cs="Times New Roman"/>
        </w:rPr>
        <w:t xml:space="preserve"> grade. Mr. Pettway shared that he believes it is branding as the school is branded as a High School. As a result, the goal is to share the program offerings for those students in younger grades. Based on the PSAT/SAT student in several grades saw significant increase while others decreased. The goal through the School Improvement process will be to replicate those services across the entire program. </w:t>
      </w:r>
    </w:p>
    <w:p w14:paraId="79D711F6" w14:textId="1D793E9A" w:rsidR="00EB5405" w:rsidRDefault="00EB5405" w:rsidP="00C10755">
      <w:pPr>
        <w:pStyle w:val="ListParagraph"/>
        <w:numPr>
          <w:ilvl w:val="0"/>
          <w:numId w:val="12"/>
        </w:numPr>
        <w:rPr>
          <w:rFonts w:ascii="Times New Roman" w:hAnsi="Times New Roman" w:cs="Times New Roman"/>
        </w:rPr>
      </w:pPr>
      <w:r>
        <w:rPr>
          <w:rFonts w:ascii="Times New Roman" w:hAnsi="Times New Roman" w:cs="Times New Roman"/>
        </w:rPr>
        <w:t xml:space="preserve">Measure 3-The Academy Specific Goal; this is based on the number of kids attaining credit. This was an area of struggle during the pandemic. However, at the beginning of this school year there has already been an increase. </w:t>
      </w:r>
    </w:p>
    <w:p w14:paraId="4F635AD5" w14:textId="62521D54" w:rsidR="00EB5405" w:rsidRDefault="00EB5405" w:rsidP="00EB5405">
      <w:pPr>
        <w:rPr>
          <w:rFonts w:ascii="Times New Roman" w:hAnsi="Times New Roman" w:cs="Times New Roman"/>
          <w:b/>
          <w:bCs/>
        </w:rPr>
      </w:pPr>
    </w:p>
    <w:p w14:paraId="033C14C8" w14:textId="3EC07F04" w:rsidR="00EB5405" w:rsidRDefault="00EB5405" w:rsidP="00EB5405">
      <w:pPr>
        <w:rPr>
          <w:rFonts w:ascii="Times New Roman" w:hAnsi="Times New Roman" w:cs="Times New Roman"/>
          <w:b/>
          <w:bCs/>
        </w:rPr>
      </w:pPr>
      <w:r>
        <w:rPr>
          <w:rFonts w:ascii="Times New Roman" w:hAnsi="Times New Roman" w:cs="Times New Roman"/>
          <w:b/>
          <w:bCs/>
        </w:rPr>
        <w:lastRenderedPageBreak/>
        <w:t>Director’s Report</w:t>
      </w:r>
    </w:p>
    <w:p w14:paraId="79D58CA0" w14:textId="1F0676C4" w:rsidR="00EB5405" w:rsidRDefault="009A5222" w:rsidP="00EB5405">
      <w:pPr>
        <w:pStyle w:val="ListParagraph"/>
        <w:numPr>
          <w:ilvl w:val="0"/>
          <w:numId w:val="13"/>
        </w:numPr>
        <w:rPr>
          <w:rFonts w:ascii="Times New Roman" w:hAnsi="Times New Roman" w:cs="Times New Roman"/>
        </w:rPr>
      </w:pPr>
      <w:r>
        <w:rPr>
          <w:rFonts w:ascii="Times New Roman" w:hAnsi="Times New Roman" w:cs="Times New Roman"/>
        </w:rPr>
        <w:t xml:space="preserve">Mr. Hyman shared the following: Credit attainment is going up every month. It is believed that the next month will be at the .5 credit attainment. </w:t>
      </w:r>
    </w:p>
    <w:p w14:paraId="56070642" w14:textId="3930A37B" w:rsidR="009A5222" w:rsidRDefault="009A5222" w:rsidP="00EB5405">
      <w:pPr>
        <w:pStyle w:val="ListParagraph"/>
        <w:numPr>
          <w:ilvl w:val="0"/>
          <w:numId w:val="13"/>
        </w:numPr>
        <w:rPr>
          <w:rFonts w:ascii="Times New Roman" w:hAnsi="Times New Roman" w:cs="Times New Roman"/>
        </w:rPr>
      </w:pPr>
      <w:r>
        <w:rPr>
          <w:rFonts w:ascii="Times New Roman" w:hAnsi="Times New Roman" w:cs="Times New Roman"/>
        </w:rPr>
        <w:t xml:space="preserve">There will be a parent night as parents will be able to see displays from the Robotics team. </w:t>
      </w:r>
    </w:p>
    <w:p w14:paraId="19FC6B4B" w14:textId="743146AF" w:rsidR="009A5222" w:rsidRDefault="009A5222" w:rsidP="00EB5405">
      <w:pPr>
        <w:pStyle w:val="ListParagraph"/>
        <w:numPr>
          <w:ilvl w:val="0"/>
          <w:numId w:val="13"/>
        </w:numPr>
        <w:rPr>
          <w:rFonts w:ascii="Times New Roman" w:hAnsi="Times New Roman" w:cs="Times New Roman"/>
        </w:rPr>
      </w:pPr>
      <w:r>
        <w:rPr>
          <w:rFonts w:ascii="Times New Roman" w:hAnsi="Times New Roman" w:cs="Times New Roman"/>
        </w:rPr>
        <w:t xml:space="preserve">18 students have been honored for being on the honor roll from the Southwest campus. For the month of </w:t>
      </w:r>
      <w:proofErr w:type="gramStart"/>
      <w:r>
        <w:rPr>
          <w:rFonts w:ascii="Times New Roman" w:hAnsi="Times New Roman" w:cs="Times New Roman"/>
        </w:rPr>
        <w:t>October</w:t>
      </w:r>
      <w:proofErr w:type="gramEnd"/>
      <w:r>
        <w:rPr>
          <w:rFonts w:ascii="Times New Roman" w:hAnsi="Times New Roman" w:cs="Times New Roman"/>
        </w:rPr>
        <w:t xml:space="preserve"> they made .5 credit. There was also 1student who graduated. </w:t>
      </w:r>
    </w:p>
    <w:p w14:paraId="21718ED4" w14:textId="5C72ED71" w:rsidR="009A5222" w:rsidRDefault="009A5222" w:rsidP="00EB5405">
      <w:pPr>
        <w:pStyle w:val="ListParagraph"/>
        <w:numPr>
          <w:ilvl w:val="0"/>
          <w:numId w:val="13"/>
        </w:numPr>
        <w:rPr>
          <w:rFonts w:ascii="Times New Roman" w:hAnsi="Times New Roman" w:cs="Times New Roman"/>
        </w:rPr>
      </w:pPr>
      <w:r>
        <w:rPr>
          <w:rFonts w:ascii="Times New Roman" w:hAnsi="Times New Roman" w:cs="Times New Roman"/>
        </w:rPr>
        <w:t xml:space="preserve">At West, a middle school student was able to code and get their robot functioning. </w:t>
      </w:r>
    </w:p>
    <w:p w14:paraId="400BE0D7" w14:textId="38AEA641" w:rsidR="009A5222" w:rsidRDefault="009A5222" w:rsidP="00EB5405">
      <w:pPr>
        <w:pStyle w:val="ListParagraph"/>
        <w:numPr>
          <w:ilvl w:val="0"/>
          <w:numId w:val="13"/>
        </w:numPr>
        <w:rPr>
          <w:rFonts w:ascii="Times New Roman" w:hAnsi="Times New Roman" w:cs="Times New Roman"/>
        </w:rPr>
      </w:pPr>
      <w:r>
        <w:rPr>
          <w:rFonts w:ascii="Times New Roman" w:hAnsi="Times New Roman" w:cs="Times New Roman"/>
        </w:rPr>
        <w:t xml:space="preserve">The students are enjoying the Drone project. </w:t>
      </w:r>
    </w:p>
    <w:p w14:paraId="1F2CD5DF" w14:textId="3E4DC0A6" w:rsidR="009A5222" w:rsidRDefault="009A5222" w:rsidP="00EB5405">
      <w:pPr>
        <w:pStyle w:val="ListParagraph"/>
        <w:numPr>
          <w:ilvl w:val="0"/>
          <w:numId w:val="13"/>
        </w:numPr>
        <w:rPr>
          <w:rFonts w:ascii="Times New Roman" w:hAnsi="Times New Roman" w:cs="Times New Roman"/>
        </w:rPr>
      </w:pPr>
      <w:r>
        <w:rPr>
          <w:rFonts w:ascii="Times New Roman" w:hAnsi="Times New Roman" w:cs="Times New Roman"/>
        </w:rPr>
        <w:t xml:space="preserve">There was a student at West that was able to earn 2 credits total. </w:t>
      </w:r>
    </w:p>
    <w:p w14:paraId="47E4738D" w14:textId="733C573E" w:rsidR="009A5222" w:rsidRDefault="009A5222" w:rsidP="00EB5405">
      <w:pPr>
        <w:pStyle w:val="ListParagraph"/>
        <w:numPr>
          <w:ilvl w:val="0"/>
          <w:numId w:val="13"/>
        </w:numPr>
        <w:rPr>
          <w:rFonts w:ascii="Times New Roman" w:hAnsi="Times New Roman" w:cs="Times New Roman"/>
        </w:rPr>
      </w:pPr>
      <w:r>
        <w:rPr>
          <w:rFonts w:ascii="Times New Roman" w:hAnsi="Times New Roman" w:cs="Times New Roman"/>
        </w:rPr>
        <w:t xml:space="preserve">Mr. Hyman shared the video of the Robotics team demonstrating their robots. </w:t>
      </w:r>
    </w:p>
    <w:p w14:paraId="6CEBE50D" w14:textId="2FD2E3B2" w:rsidR="009A5222" w:rsidRPr="00EB5405" w:rsidRDefault="009A5222" w:rsidP="00EB5405">
      <w:pPr>
        <w:pStyle w:val="ListParagraph"/>
        <w:numPr>
          <w:ilvl w:val="0"/>
          <w:numId w:val="13"/>
        </w:numPr>
        <w:rPr>
          <w:rFonts w:ascii="Times New Roman" w:hAnsi="Times New Roman" w:cs="Times New Roman"/>
        </w:rPr>
      </w:pPr>
      <w:r>
        <w:rPr>
          <w:rFonts w:ascii="Times New Roman" w:hAnsi="Times New Roman" w:cs="Times New Roman"/>
        </w:rPr>
        <w:t xml:space="preserve">Mr. Pettway reiterated that the </w:t>
      </w:r>
      <w:proofErr w:type="gramStart"/>
      <w:r>
        <w:rPr>
          <w:rFonts w:ascii="Times New Roman" w:hAnsi="Times New Roman" w:cs="Times New Roman"/>
        </w:rPr>
        <w:t>School</w:t>
      </w:r>
      <w:proofErr w:type="gramEnd"/>
      <w:r>
        <w:rPr>
          <w:rFonts w:ascii="Times New Roman" w:hAnsi="Times New Roman" w:cs="Times New Roman"/>
        </w:rPr>
        <w:t xml:space="preserve"> is using the compliance grant from LSSU to provide more equipment for the Robotics program. </w:t>
      </w:r>
    </w:p>
    <w:p w14:paraId="28B1C5B8" w14:textId="46FAEDB9" w:rsidR="00315A00" w:rsidRDefault="00315A00" w:rsidP="00315A00">
      <w:pPr>
        <w:rPr>
          <w:rFonts w:ascii="Times New Roman" w:hAnsi="Times New Roman" w:cs="Times New Roman"/>
        </w:rPr>
      </w:pPr>
    </w:p>
    <w:p w14:paraId="237EAFCB" w14:textId="276F778B" w:rsidR="00315A00" w:rsidRDefault="00315A00" w:rsidP="00315A00">
      <w:pPr>
        <w:rPr>
          <w:rFonts w:ascii="Times New Roman" w:hAnsi="Times New Roman" w:cs="Times New Roman"/>
        </w:rPr>
      </w:pPr>
      <w:r>
        <w:rPr>
          <w:rFonts w:ascii="Times New Roman" w:hAnsi="Times New Roman" w:cs="Times New Roman"/>
          <w:b/>
          <w:bCs/>
        </w:rPr>
        <w:t>Old Business-</w:t>
      </w:r>
      <w:r>
        <w:rPr>
          <w:rFonts w:ascii="Times New Roman" w:hAnsi="Times New Roman" w:cs="Times New Roman"/>
        </w:rPr>
        <w:t>None</w:t>
      </w:r>
    </w:p>
    <w:p w14:paraId="7A49C764" w14:textId="7B73347F" w:rsidR="00315A00" w:rsidRDefault="00315A00" w:rsidP="00315A00">
      <w:pPr>
        <w:rPr>
          <w:rFonts w:ascii="Times New Roman" w:hAnsi="Times New Roman" w:cs="Times New Roman"/>
        </w:rPr>
      </w:pPr>
    </w:p>
    <w:p w14:paraId="0DB1DF01" w14:textId="31D99245" w:rsidR="00315A00" w:rsidRDefault="00315A00" w:rsidP="00315A00">
      <w:pPr>
        <w:rPr>
          <w:rFonts w:ascii="Times New Roman" w:hAnsi="Times New Roman" w:cs="Times New Roman"/>
        </w:rPr>
      </w:pPr>
      <w:r>
        <w:rPr>
          <w:rFonts w:ascii="Times New Roman" w:hAnsi="Times New Roman" w:cs="Times New Roman"/>
          <w:b/>
          <w:bCs/>
        </w:rPr>
        <w:t>New Business-</w:t>
      </w:r>
    </w:p>
    <w:p w14:paraId="02CD325E" w14:textId="589063E9" w:rsidR="009A5222" w:rsidRDefault="009A5222" w:rsidP="009A5222">
      <w:pPr>
        <w:pStyle w:val="ListParagraph"/>
        <w:numPr>
          <w:ilvl w:val="0"/>
          <w:numId w:val="14"/>
        </w:numPr>
        <w:rPr>
          <w:rFonts w:ascii="Times New Roman" w:hAnsi="Times New Roman" w:cs="Times New Roman"/>
        </w:rPr>
      </w:pPr>
      <w:r>
        <w:rPr>
          <w:rFonts w:ascii="Times New Roman" w:hAnsi="Times New Roman" w:cs="Times New Roman"/>
        </w:rPr>
        <w:t xml:space="preserve">School Improvement Committee-Ms. </w:t>
      </w:r>
      <w:proofErr w:type="spellStart"/>
      <w:r>
        <w:rPr>
          <w:rFonts w:ascii="Times New Roman" w:hAnsi="Times New Roman" w:cs="Times New Roman"/>
        </w:rPr>
        <w:t>Bascomb</w:t>
      </w:r>
      <w:proofErr w:type="spellEnd"/>
      <w:r>
        <w:rPr>
          <w:rFonts w:ascii="Times New Roman" w:hAnsi="Times New Roman" w:cs="Times New Roman"/>
        </w:rPr>
        <w:t xml:space="preserve"> will function as the Board representative for the School Improvement committee. There was not a meeting in November. There will be a meeting in December. </w:t>
      </w:r>
    </w:p>
    <w:p w14:paraId="3655CFF1" w14:textId="15B4E067" w:rsidR="009A5222" w:rsidRDefault="009A5222" w:rsidP="009A5222">
      <w:pPr>
        <w:pStyle w:val="ListParagraph"/>
        <w:numPr>
          <w:ilvl w:val="0"/>
          <w:numId w:val="14"/>
        </w:numPr>
        <w:rPr>
          <w:rFonts w:ascii="Times New Roman" w:hAnsi="Times New Roman" w:cs="Times New Roman"/>
        </w:rPr>
      </w:pPr>
      <w:r>
        <w:rPr>
          <w:rFonts w:ascii="Times New Roman" w:hAnsi="Times New Roman" w:cs="Times New Roman"/>
        </w:rPr>
        <w:t xml:space="preserve">Strategic Planning-Mr. Pettway shared that he had a conversation with Chris </w:t>
      </w:r>
      <w:proofErr w:type="spellStart"/>
      <w:r>
        <w:rPr>
          <w:rFonts w:ascii="Times New Roman" w:hAnsi="Times New Roman" w:cs="Times New Roman"/>
        </w:rPr>
        <w:t>Oshelski</w:t>
      </w:r>
      <w:proofErr w:type="spellEnd"/>
      <w:r>
        <w:rPr>
          <w:rFonts w:ascii="Times New Roman" w:hAnsi="Times New Roman" w:cs="Times New Roman"/>
        </w:rPr>
        <w:t xml:space="preserve"> wherein he suggested that if we desire to add grade </w:t>
      </w:r>
      <w:proofErr w:type="gramStart"/>
      <w:r>
        <w:rPr>
          <w:rFonts w:ascii="Times New Roman" w:hAnsi="Times New Roman" w:cs="Times New Roman"/>
        </w:rPr>
        <w:t>levels</w:t>
      </w:r>
      <w:proofErr w:type="gramEnd"/>
      <w:r>
        <w:rPr>
          <w:rFonts w:ascii="Times New Roman" w:hAnsi="Times New Roman" w:cs="Times New Roman"/>
        </w:rPr>
        <w:t xml:space="preserve"> we will need to consider that 18 months out for our desired start. LSSU is in support of </w:t>
      </w:r>
      <w:proofErr w:type="gramStart"/>
      <w:r>
        <w:rPr>
          <w:rFonts w:ascii="Times New Roman" w:hAnsi="Times New Roman" w:cs="Times New Roman"/>
        </w:rPr>
        <w:t>expansion</w:t>
      </w:r>
      <w:proofErr w:type="gramEnd"/>
      <w:r>
        <w:rPr>
          <w:rFonts w:ascii="Times New Roman" w:hAnsi="Times New Roman" w:cs="Times New Roman"/>
        </w:rPr>
        <w:t xml:space="preserve"> but they are looking for us to slow-walk that process. </w:t>
      </w:r>
    </w:p>
    <w:p w14:paraId="57118032" w14:textId="28B4CB0A" w:rsidR="009A5222" w:rsidRPr="009A5222" w:rsidRDefault="009A5222" w:rsidP="009A5222">
      <w:pPr>
        <w:pStyle w:val="ListParagraph"/>
        <w:numPr>
          <w:ilvl w:val="0"/>
          <w:numId w:val="14"/>
        </w:numPr>
        <w:rPr>
          <w:rFonts w:ascii="Times New Roman" w:hAnsi="Times New Roman" w:cs="Times New Roman"/>
        </w:rPr>
      </w:pPr>
      <w:r>
        <w:rPr>
          <w:rFonts w:ascii="Times New Roman" w:hAnsi="Times New Roman" w:cs="Times New Roman"/>
        </w:rPr>
        <w:t>Reauthorization Update: Mr. Pettway shared that we are in good shape regarding the process. The application was received and received well. Chris provided his feedback</w:t>
      </w:r>
      <w:r w:rsidR="00002446">
        <w:rPr>
          <w:rFonts w:ascii="Times New Roman" w:hAnsi="Times New Roman" w:cs="Times New Roman"/>
        </w:rPr>
        <w:t xml:space="preserve"> on governance and compliance. We will be looking to hear regarding the Academics portion as well. Dykema has issued clearance for the portal to upload documents for reauthorization. The </w:t>
      </w:r>
      <w:proofErr w:type="gramStart"/>
      <w:r w:rsidR="00002446">
        <w:rPr>
          <w:rFonts w:ascii="Times New Roman" w:hAnsi="Times New Roman" w:cs="Times New Roman"/>
        </w:rPr>
        <w:t>District</w:t>
      </w:r>
      <w:proofErr w:type="gramEnd"/>
      <w:r w:rsidR="00002446">
        <w:rPr>
          <w:rFonts w:ascii="Times New Roman" w:hAnsi="Times New Roman" w:cs="Times New Roman"/>
        </w:rPr>
        <w:t xml:space="preserve"> is working to finalize the lease agreements and get a draft of the ESP agreement to the Board after Thanksgiving break. </w:t>
      </w:r>
    </w:p>
    <w:p w14:paraId="03C0063F" w14:textId="78BC447F" w:rsidR="00315A00" w:rsidRDefault="00315A00" w:rsidP="00315A00">
      <w:pPr>
        <w:rPr>
          <w:rFonts w:ascii="Times New Roman" w:hAnsi="Times New Roman" w:cs="Times New Roman"/>
        </w:rPr>
      </w:pPr>
    </w:p>
    <w:p w14:paraId="52AD4942" w14:textId="77777777" w:rsidR="001A71B3" w:rsidRDefault="00315A00" w:rsidP="00315A00">
      <w:pPr>
        <w:rPr>
          <w:rFonts w:ascii="Times New Roman" w:hAnsi="Times New Roman" w:cs="Times New Roman"/>
          <w:b/>
          <w:bCs/>
        </w:rPr>
      </w:pPr>
      <w:r>
        <w:rPr>
          <w:rFonts w:ascii="Times New Roman" w:hAnsi="Times New Roman" w:cs="Times New Roman"/>
          <w:b/>
          <w:bCs/>
        </w:rPr>
        <w:t>Board Committee Report/Comments/Actions</w:t>
      </w:r>
    </w:p>
    <w:p w14:paraId="2354A243" w14:textId="0597B081" w:rsidR="00315A00" w:rsidRDefault="00315A00" w:rsidP="001A71B3">
      <w:pPr>
        <w:pStyle w:val="ListParagraph"/>
        <w:numPr>
          <w:ilvl w:val="0"/>
          <w:numId w:val="8"/>
        </w:numPr>
        <w:rPr>
          <w:rFonts w:ascii="Times New Roman" w:hAnsi="Times New Roman" w:cs="Times New Roman"/>
          <w:b/>
          <w:bCs/>
        </w:rPr>
      </w:pPr>
      <w:r w:rsidRPr="001A71B3">
        <w:rPr>
          <w:rFonts w:ascii="Times New Roman" w:hAnsi="Times New Roman" w:cs="Times New Roman"/>
          <w:b/>
          <w:bCs/>
        </w:rPr>
        <w:t>Finance Committee</w:t>
      </w:r>
    </w:p>
    <w:p w14:paraId="275AEB74" w14:textId="41729F8E" w:rsidR="001A71B3" w:rsidRPr="009A5222" w:rsidRDefault="001A71B3" w:rsidP="001A71B3">
      <w:pPr>
        <w:pStyle w:val="ListParagraph"/>
        <w:numPr>
          <w:ilvl w:val="1"/>
          <w:numId w:val="8"/>
        </w:numPr>
        <w:rPr>
          <w:rFonts w:ascii="Times New Roman" w:hAnsi="Times New Roman" w:cs="Times New Roman"/>
          <w:b/>
          <w:bCs/>
        </w:rPr>
      </w:pPr>
      <w:r>
        <w:rPr>
          <w:rFonts w:ascii="Times New Roman" w:hAnsi="Times New Roman" w:cs="Times New Roman"/>
        </w:rPr>
        <w:t>Discussion Items</w:t>
      </w:r>
    </w:p>
    <w:p w14:paraId="655FD19E" w14:textId="5E52E2E4" w:rsidR="009A5222" w:rsidRPr="00002446" w:rsidRDefault="00002446" w:rsidP="009A5222">
      <w:pPr>
        <w:pStyle w:val="ListParagraph"/>
        <w:numPr>
          <w:ilvl w:val="2"/>
          <w:numId w:val="8"/>
        </w:numPr>
        <w:rPr>
          <w:rFonts w:ascii="Times New Roman" w:hAnsi="Times New Roman" w:cs="Times New Roman"/>
          <w:b/>
          <w:bCs/>
        </w:rPr>
      </w:pPr>
      <w:r>
        <w:rPr>
          <w:rFonts w:ascii="Times New Roman" w:hAnsi="Times New Roman" w:cs="Times New Roman"/>
        </w:rPr>
        <w:t xml:space="preserve">Mr. Sitar presented the October financials. He changed formatting to ensure that the Board can compare the balance sheet looking at a single page. </w:t>
      </w:r>
    </w:p>
    <w:p w14:paraId="2CD73333" w14:textId="3678D294" w:rsidR="00002446" w:rsidRPr="00002446" w:rsidRDefault="00002446" w:rsidP="009A5222">
      <w:pPr>
        <w:pStyle w:val="ListParagraph"/>
        <w:numPr>
          <w:ilvl w:val="2"/>
          <w:numId w:val="8"/>
        </w:numPr>
        <w:rPr>
          <w:rFonts w:ascii="Times New Roman" w:hAnsi="Times New Roman" w:cs="Times New Roman"/>
          <w:b/>
          <w:bCs/>
        </w:rPr>
      </w:pPr>
      <w:r>
        <w:rPr>
          <w:rFonts w:ascii="Times New Roman" w:hAnsi="Times New Roman" w:cs="Times New Roman"/>
        </w:rPr>
        <w:t xml:space="preserve">The accounts payable is low which is good compared to last year. Once the state aid payments come in the amount owed will be decreased as they will deduct from the payment. </w:t>
      </w:r>
    </w:p>
    <w:p w14:paraId="54335B0B" w14:textId="4F91194F" w:rsidR="00002446" w:rsidRPr="00002446" w:rsidRDefault="00002446" w:rsidP="009A5222">
      <w:pPr>
        <w:pStyle w:val="ListParagraph"/>
        <w:numPr>
          <w:ilvl w:val="2"/>
          <w:numId w:val="8"/>
        </w:numPr>
        <w:rPr>
          <w:rFonts w:ascii="Times New Roman" w:hAnsi="Times New Roman" w:cs="Times New Roman"/>
          <w:b/>
          <w:bCs/>
        </w:rPr>
      </w:pPr>
      <w:r>
        <w:rPr>
          <w:rFonts w:ascii="Times New Roman" w:hAnsi="Times New Roman" w:cs="Times New Roman"/>
        </w:rPr>
        <w:t xml:space="preserve">The district has not been able to see revenue from the grants. However, this month drawdowns will </w:t>
      </w:r>
      <w:proofErr w:type="gramStart"/>
      <w:r>
        <w:rPr>
          <w:rFonts w:ascii="Times New Roman" w:hAnsi="Times New Roman" w:cs="Times New Roman"/>
        </w:rPr>
        <w:t>begin</w:t>
      </w:r>
      <w:proofErr w:type="gramEnd"/>
      <w:r>
        <w:rPr>
          <w:rFonts w:ascii="Times New Roman" w:hAnsi="Times New Roman" w:cs="Times New Roman"/>
        </w:rPr>
        <w:t xml:space="preserve"> and the Board will see that revenue. </w:t>
      </w:r>
    </w:p>
    <w:p w14:paraId="202ED6C2" w14:textId="43242DC3" w:rsidR="00002446" w:rsidRPr="00002446" w:rsidRDefault="00002446" w:rsidP="009A5222">
      <w:pPr>
        <w:pStyle w:val="ListParagraph"/>
        <w:numPr>
          <w:ilvl w:val="2"/>
          <w:numId w:val="8"/>
        </w:numPr>
        <w:rPr>
          <w:rFonts w:ascii="Times New Roman" w:hAnsi="Times New Roman" w:cs="Times New Roman"/>
          <w:b/>
          <w:bCs/>
        </w:rPr>
      </w:pPr>
      <w:r>
        <w:rPr>
          <w:rFonts w:ascii="Times New Roman" w:hAnsi="Times New Roman" w:cs="Times New Roman"/>
        </w:rPr>
        <w:t xml:space="preserve">There is staffing cost that need to be reallocated because Title I reimbursements. </w:t>
      </w:r>
    </w:p>
    <w:p w14:paraId="5DFC72B8" w14:textId="4C5530BA" w:rsidR="00002446" w:rsidRPr="001A71B3" w:rsidRDefault="00002446" w:rsidP="009A5222">
      <w:pPr>
        <w:pStyle w:val="ListParagraph"/>
        <w:numPr>
          <w:ilvl w:val="2"/>
          <w:numId w:val="8"/>
        </w:numPr>
        <w:rPr>
          <w:rFonts w:ascii="Times New Roman" w:hAnsi="Times New Roman" w:cs="Times New Roman"/>
          <w:b/>
          <w:bCs/>
        </w:rPr>
      </w:pPr>
      <w:r>
        <w:rPr>
          <w:rFonts w:ascii="Times New Roman" w:hAnsi="Times New Roman" w:cs="Times New Roman"/>
        </w:rPr>
        <w:t xml:space="preserve">Approval is needed for Accounts payable of $86,000.00 for the month of October. </w:t>
      </w:r>
    </w:p>
    <w:p w14:paraId="52FFB0A0" w14:textId="77777777" w:rsidR="001A71B3" w:rsidRPr="001A71B3" w:rsidRDefault="001A71B3" w:rsidP="001A71B3">
      <w:pPr>
        <w:pStyle w:val="ListParagraph"/>
        <w:ind w:left="2160"/>
        <w:rPr>
          <w:rFonts w:ascii="Times New Roman" w:hAnsi="Times New Roman" w:cs="Times New Roman"/>
          <w:b/>
          <w:bCs/>
        </w:rPr>
      </w:pPr>
    </w:p>
    <w:p w14:paraId="19ABD1B7" w14:textId="3627D44D" w:rsidR="001A71B3" w:rsidRPr="001A71B3" w:rsidRDefault="001A71B3" w:rsidP="001A71B3">
      <w:pPr>
        <w:pStyle w:val="ListParagraph"/>
        <w:numPr>
          <w:ilvl w:val="1"/>
          <w:numId w:val="8"/>
        </w:numPr>
        <w:rPr>
          <w:rFonts w:ascii="Times New Roman" w:hAnsi="Times New Roman" w:cs="Times New Roman"/>
          <w:b/>
          <w:bCs/>
        </w:rPr>
      </w:pPr>
      <w:r>
        <w:rPr>
          <w:rFonts w:ascii="Times New Roman" w:hAnsi="Times New Roman" w:cs="Times New Roman"/>
        </w:rPr>
        <w:t>Action Items</w:t>
      </w:r>
    </w:p>
    <w:p w14:paraId="31085036" w14:textId="794E8D2A" w:rsidR="001A71B3" w:rsidRPr="001A71B3" w:rsidRDefault="001A71B3" w:rsidP="001A71B3">
      <w:pPr>
        <w:pStyle w:val="ListParagraph"/>
        <w:numPr>
          <w:ilvl w:val="2"/>
          <w:numId w:val="8"/>
        </w:numPr>
        <w:rPr>
          <w:rFonts w:ascii="Times New Roman" w:hAnsi="Times New Roman" w:cs="Times New Roman"/>
          <w:b/>
          <w:bCs/>
        </w:rPr>
      </w:pPr>
      <w:r>
        <w:rPr>
          <w:rFonts w:ascii="Times New Roman" w:hAnsi="Times New Roman" w:cs="Times New Roman"/>
        </w:rPr>
        <w:t xml:space="preserve">Approval of </w:t>
      </w:r>
      <w:r w:rsidR="00002446">
        <w:rPr>
          <w:rFonts w:ascii="Times New Roman" w:hAnsi="Times New Roman" w:cs="Times New Roman"/>
        </w:rPr>
        <w:t>October</w:t>
      </w:r>
      <w:r>
        <w:rPr>
          <w:rFonts w:ascii="Times New Roman" w:hAnsi="Times New Roman" w:cs="Times New Roman"/>
        </w:rPr>
        <w:t xml:space="preserve"> 2021 Financial Statements</w:t>
      </w:r>
    </w:p>
    <w:p w14:paraId="0389E02B" w14:textId="01656539" w:rsidR="001A71B3" w:rsidRPr="001A71B3" w:rsidRDefault="001A71B3" w:rsidP="001A71B3">
      <w:pPr>
        <w:pStyle w:val="ListParagraph"/>
        <w:numPr>
          <w:ilvl w:val="3"/>
          <w:numId w:val="8"/>
        </w:numPr>
        <w:rPr>
          <w:rFonts w:ascii="Times New Roman" w:hAnsi="Times New Roman" w:cs="Times New Roman"/>
          <w:b/>
          <w:bCs/>
        </w:rPr>
      </w:pPr>
      <w:r>
        <w:rPr>
          <w:rFonts w:ascii="Times New Roman" w:hAnsi="Times New Roman" w:cs="Times New Roman"/>
        </w:rPr>
        <w:t>Motion to approve: Laura Chavez/2</w:t>
      </w:r>
      <w:r w:rsidRPr="001A71B3">
        <w:rPr>
          <w:rFonts w:ascii="Times New Roman" w:hAnsi="Times New Roman" w:cs="Times New Roman"/>
          <w:vertAlign w:val="superscript"/>
        </w:rPr>
        <w:t>nd</w:t>
      </w:r>
      <w:r>
        <w:rPr>
          <w:rFonts w:ascii="Times New Roman" w:hAnsi="Times New Roman" w:cs="Times New Roman"/>
        </w:rPr>
        <w:t xml:space="preserve"> by Danielle </w:t>
      </w:r>
      <w:proofErr w:type="spellStart"/>
      <w:r>
        <w:rPr>
          <w:rFonts w:ascii="Times New Roman" w:hAnsi="Times New Roman" w:cs="Times New Roman"/>
        </w:rPr>
        <w:t>Bascomb</w:t>
      </w:r>
      <w:proofErr w:type="spellEnd"/>
    </w:p>
    <w:p w14:paraId="5CF87BED" w14:textId="74D5F97A" w:rsidR="001A71B3" w:rsidRPr="001A71B3" w:rsidRDefault="001A71B3" w:rsidP="001A71B3">
      <w:pPr>
        <w:pStyle w:val="ListParagraph"/>
        <w:numPr>
          <w:ilvl w:val="3"/>
          <w:numId w:val="8"/>
        </w:numPr>
        <w:rPr>
          <w:rFonts w:ascii="Times New Roman" w:hAnsi="Times New Roman" w:cs="Times New Roman"/>
          <w:b/>
          <w:bCs/>
        </w:rPr>
      </w:pPr>
      <w:r>
        <w:rPr>
          <w:rFonts w:ascii="Times New Roman" w:hAnsi="Times New Roman" w:cs="Times New Roman"/>
        </w:rPr>
        <w:t xml:space="preserve">Roll Call Vote: Laura Chavez (Y) Patti </w:t>
      </w:r>
      <w:proofErr w:type="spellStart"/>
      <w:r>
        <w:rPr>
          <w:rFonts w:ascii="Times New Roman" w:hAnsi="Times New Roman" w:cs="Times New Roman"/>
        </w:rPr>
        <w:t>Moesner</w:t>
      </w:r>
      <w:proofErr w:type="spellEnd"/>
      <w:r>
        <w:rPr>
          <w:rFonts w:ascii="Times New Roman" w:hAnsi="Times New Roman" w:cs="Times New Roman"/>
        </w:rPr>
        <w:t xml:space="preserve"> (Y) Danielle </w:t>
      </w:r>
      <w:proofErr w:type="spellStart"/>
      <w:r>
        <w:rPr>
          <w:rFonts w:ascii="Times New Roman" w:hAnsi="Times New Roman" w:cs="Times New Roman"/>
        </w:rPr>
        <w:t>Bascomb</w:t>
      </w:r>
      <w:proofErr w:type="spellEnd"/>
      <w:r>
        <w:rPr>
          <w:rFonts w:ascii="Times New Roman" w:hAnsi="Times New Roman" w:cs="Times New Roman"/>
        </w:rPr>
        <w:t xml:space="preserve"> (Y) Michael Murray (Y). Motion carries.</w:t>
      </w:r>
    </w:p>
    <w:p w14:paraId="00AF353E" w14:textId="3427D989" w:rsidR="001A71B3" w:rsidRPr="001A71B3" w:rsidRDefault="001A71B3" w:rsidP="001A71B3">
      <w:pPr>
        <w:pStyle w:val="ListParagraph"/>
        <w:numPr>
          <w:ilvl w:val="2"/>
          <w:numId w:val="8"/>
        </w:numPr>
        <w:rPr>
          <w:rFonts w:ascii="Times New Roman" w:hAnsi="Times New Roman" w:cs="Times New Roman"/>
          <w:b/>
          <w:bCs/>
        </w:rPr>
      </w:pPr>
      <w:r>
        <w:rPr>
          <w:rFonts w:ascii="Times New Roman" w:hAnsi="Times New Roman" w:cs="Times New Roman"/>
        </w:rPr>
        <w:t xml:space="preserve">Approval of Dickinson Right Invoice </w:t>
      </w:r>
    </w:p>
    <w:p w14:paraId="77D128BE" w14:textId="1A08FA7F" w:rsidR="001A71B3" w:rsidRPr="001A71B3" w:rsidRDefault="001A71B3" w:rsidP="001A71B3">
      <w:pPr>
        <w:pStyle w:val="ListParagraph"/>
        <w:numPr>
          <w:ilvl w:val="3"/>
          <w:numId w:val="8"/>
        </w:numPr>
        <w:rPr>
          <w:rFonts w:ascii="Times New Roman" w:hAnsi="Times New Roman" w:cs="Times New Roman"/>
          <w:b/>
          <w:bCs/>
        </w:rPr>
      </w:pPr>
      <w:r>
        <w:rPr>
          <w:rFonts w:ascii="Times New Roman" w:hAnsi="Times New Roman" w:cs="Times New Roman"/>
        </w:rPr>
        <w:t>Motion to approve up to $5,000.00 for Dickinson Right Invoice: Laura Chavez/2</w:t>
      </w:r>
      <w:r w:rsidRPr="001A71B3">
        <w:rPr>
          <w:rFonts w:ascii="Times New Roman" w:hAnsi="Times New Roman" w:cs="Times New Roman"/>
          <w:vertAlign w:val="superscript"/>
        </w:rPr>
        <w:t>nd</w:t>
      </w:r>
      <w:r>
        <w:rPr>
          <w:rFonts w:ascii="Times New Roman" w:hAnsi="Times New Roman" w:cs="Times New Roman"/>
        </w:rPr>
        <w:t xml:space="preserve"> by Danielle </w:t>
      </w:r>
      <w:proofErr w:type="spellStart"/>
      <w:r>
        <w:rPr>
          <w:rFonts w:ascii="Times New Roman" w:hAnsi="Times New Roman" w:cs="Times New Roman"/>
        </w:rPr>
        <w:t>Bascomb</w:t>
      </w:r>
      <w:proofErr w:type="spellEnd"/>
    </w:p>
    <w:p w14:paraId="657E8F09" w14:textId="15823553" w:rsidR="001A71B3" w:rsidRPr="001A71B3" w:rsidRDefault="001A71B3" w:rsidP="001A71B3">
      <w:pPr>
        <w:pStyle w:val="ListParagraph"/>
        <w:numPr>
          <w:ilvl w:val="3"/>
          <w:numId w:val="8"/>
        </w:numPr>
        <w:rPr>
          <w:rFonts w:ascii="Times New Roman" w:hAnsi="Times New Roman" w:cs="Times New Roman"/>
          <w:b/>
          <w:bCs/>
        </w:rPr>
      </w:pPr>
      <w:r>
        <w:rPr>
          <w:rFonts w:ascii="Times New Roman" w:hAnsi="Times New Roman" w:cs="Times New Roman"/>
        </w:rPr>
        <w:t xml:space="preserve">Roll Call Vote: Laura Chavez (Y) Patti </w:t>
      </w:r>
      <w:proofErr w:type="spellStart"/>
      <w:r>
        <w:rPr>
          <w:rFonts w:ascii="Times New Roman" w:hAnsi="Times New Roman" w:cs="Times New Roman"/>
        </w:rPr>
        <w:t>Moesner</w:t>
      </w:r>
      <w:proofErr w:type="spellEnd"/>
      <w:r>
        <w:rPr>
          <w:rFonts w:ascii="Times New Roman" w:hAnsi="Times New Roman" w:cs="Times New Roman"/>
        </w:rPr>
        <w:t xml:space="preserve"> (Y) Danielle </w:t>
      </w:r>
      <w:proofErr w:type="spellStart"/>
      <w:r>
        <w:rPr>
          <w:rFonts w:ascii="Times New Roman" w:hAnsi="Times New Roman" w:cs="Times New Roman"/>
        </w:rPr>
        <w:t>Bascomb</w:t>
      </w:r>
      <w:proofErr w:type="spellEnd"/>
      <w:r>
        <w:rPr>
          <w:rFonts w:ascii="Times New Roman" w:hAnsi="Times New Roman" w:cs="Times New Roman"/>
        </w:rPr>
        <w:t xml:space="preserve"> (Y) Michael Murray (Y). Motion carries.</w:t>
      </w:r>
    </w:p>
    <w:p w14:paraId="3F446BBF" w14:textId="33F1C87F" w:rsidR="001A71B3" w:rsidRPr="001A71B3" w:rsidRDefault="001A71B3" w:rsidP="001A71B3">
      <w:pPr>
        <w:pStyle w:val="ListParagraph"/>
        <w:numPr>
          <w:ilvl w:val="2"/>
          <w:numId w:val="8"/>
        </w:numPr>
        <w:rPr>
          <w:rFonts w:ascii="Times New Roman" w:hAnsi="Times New Roman" w:cs="Times New Roman"/>
          <w:b/>
          <w:bCs/>
        </w:rPr>
      </w:pPr>
      <w:r>
        <w:rPr>
          <w:rFonts w:ascii="Times New Roman" w:hAnsi="Times New Roman" w:cs="Times New Roman"/>
        </w:rPr>
        <w:t xml:space="preserve">Approval of </w:t>
      </w:r>
      <w:proofErr w:type="spellStart"/>
      <w:r>
        <w:rPr>
          <w:rFonts w:ascii="Times New Roman" w:hAnsi="Times New Roman" w:cs="Times New Roman"/>
        </w:rPr>
        <w:t>Hylant</w:t>
      </w:r>
      <w:proofErr w:type="spellEnd"/>
      <w:r>
        <w:rPr>
          <w:rFonts w:ascii="Times New Roman" w:hAnsi="Times New Roman" w:cs="Times New Roman"/>
        </w:rPr>
        <w:t xml:space="preserve"> Insurance Renewal</w:t>
      </w:r>
    </w:p>
    <w:p w14:paraId="5DA56D80" w14:textId="0189563C" w:rsidR="001A71B3" w:rsidRPr="001A71B3" w:rsidRDefault="001A71B3" w:rsidP="001A71B3">
      <w:pPr>
        <w:pStyle w:val="ListParagraph"/>
        <w:numPr>
          <w:ilvl w:val="3"/>
          <w:numId w:val="8"/>
        </w:numPr>
        <w:rPr>
          <w:rFonts w:ascii="Times New Roman" w:hAnsi="Times New Roman" w:cs="Times New Roman"/>
          <w:b/>
          <w:bCs/>
        </w:rPr>
      </w:pPr>
      <w:r>
        <w:rPr>
          <w:rFonts w:ascii="Times New Roman" w:hAnsi="Times New Roman" w:cs="Times New Roman"/>
        </w:rPr>
        <w:t>Motion to approve: Laura Chavez/2</w:t>
      </w:r>
      <w:r w:rsidRPr="001A71B3">
        <w:rPr>
          <w:rFonts w:ascii="Times New Roman" w:hAnsi="Times New Roman" w:cs="Times New Roman"/>
          <w:vertAlign w:val="superscript"/>
        </w:rPr>
        <w:t>nd</w:t>
      </w:r>
      <w:r>
        <w:rPr>
          <w:rFonts w:ascii="Times New Roman" w:hAnsi="Times New Roman" w:cs="Times New Roman"/>
        </w:rPr>
        <w:t xml:space="preserve"> by Pattie </w:t>
      </w:r>
      <w:proofErr w:type="spellStart"/>
      <w:r>
        <w:rPr>
          <w:rFonts w:ascii="Times New Roman" w:hAnsi="Times New Roman" w:cs="Times New Roman"/>
        </w:rPr>
        <w:t>Moesner</w:t>
      </w:r>
      <w:proofErr w:type="spellEnd"/>
    </w:p>
    <w:p w14:paraId="0CBDFAAA" w14:textId="4310AC09" w:rsidR="001A71B3" w:rsidRPr="001A71B3" w:rsidRDefault="001A71B3" w:rsidP="001A71B3">
      <w:pPr>
        <w:pStyle w:val="ListParagraph"/>
        <w:numPr>
          <w:ilvl w:val="3"/>
          <w:numId w:val="8"/>
        </w:numPr>
        <w:rPr>
          <w:rFonts w:ascii="Times New Roman" w:hAnsi="Times New Roman" w:cs="Times New Roman"/>
          <w:b/>
          <w:bCs/>
        </w:rPr>
      </w:pPr>
      <w:r>
        <w:rPr>
          <w:rFonts w:ascii="Times New Roman" w:hAnsi="Times New Roman" w:cs="Times New Roman"/>
        </w:rPr>
        <w:t xml:space="preserve">Roll Call Vote: Laura Chavez (Y) Patti </w:t>
      </w:r>
      <w:proofErr w:type="spellStart"/>
      <w:r>
        <w:rPr>
          <w:rFonts w:ascii="Times New Roman" w:hAnsi="Times New Roman" w:cs="Times New Roman"/>
        </w:rPr>
        <w:t>Moesner</w:t>
      </w:r>
      <w:proofErr w:type="spellEnd"/>
      <w:r>
        <w:rPr>
          <w:rFonts w:ascii="Times New Roman" w:hAnsi="Times New Roman" w:cs="Times New Roman"/>
        </w:rPr>
        <w:t xml:space="preserve"> (Y) Danielle </w:t>
      </w:r>
      <w:proofErr w:type="spellStart"/>
      <w:r>
        <w:rPr>
          <w:rFonts w:ascii="Times New Roman" w:hAnsi="Times New Roman" w:cs="Times New Roman"/>
        </w:rPr>
        <w:t>Bascomb</w:t>
      </w:r>
      <w:proofErr w:type="spellEnd"/>
      <w:r>
        <w:rPr>
          <w:rFonts w:ascii="Times New Roman" w:hAnsi="Times New Roman" w:cs="Times New Roman"/>
        </w:rPr>
        <w:t xml:space="preserve"> (Y) </w:t>
      </w:r>
      <w:r w:rsidR="00002446">
        <w:rPr>
          <w:rFonts w:ascii="Times New Roman" w:hAnsi="Times New Roman" w:cs="Times New Roman"/>
        </w:rPr>
        <w:t xml:space="preserve">Sheila Flannagan (Y) </w:t>
      </w:r>
      <w:r>
        <w:rPr>
          <w:rFonts w:ascii="Times New Roman" w:hAnsi="Times New Roman" w:cs="Times New Roman"/>
        </w:rPr>
        <w:t xml:space="preserve">Michael Murray (Y). Motion carries. </w:t>
      </w:r>
    </w:p>
    <w:p w14:paraId="071F5EC0" w14:textId="598295C9" w:rsidR="00315A00" w:rsidRDefault="00315A00" w:rsidP="00315A00">
      <w:pPr>
        <w:rPr>
          <w:rFonts w:ascii="Times New Roman" w:hAnsi="Times New Roman" w:cs="Times New Roman"/>
          <w:b/>
          <w:bCs/>
        </w:rPr>
      </w:pPr>
    </w:p>
    <w:p w14:paraId="07AA8560" w14:textId="360F4174" w:rsidR="00315A00" w:rsidRDefault="00315A00" w:rsidP="00315A00">
      <w:pPr>
        <w:ind w:left="360"/>
        <w:rPr>
          <w:rFonts w:ascii="Times New Roman" w:hAnsi="Times New Roman" w:cs="Times New Roman"/>
        </w:rPr>
      </w:pPr>
      <w:r>
        <w:rPr>
          <w:rFonts w:ascii="Times New Roman" w:hAnsi="Times New Roman" w:cs="Times New Roman"/>
          <w:b/>
          <w:bCs/>
        </w:rPr>
        <w:t xml:space="preserve">Announcements- </w:t>
      </w:r>
      <w:r>
        <w:rPr>
          <w:rFonts w:ascii="Times New Roman" w:hAnsi="Times New Roman" w:cs="Times New Roman"/>
        </w:rPr>
        <w:t>None</w:t>
      </w:r>
    </w:p>
    <w:p w14:paraId="024EC730" w14:textId="233C3589" w:rsidR="00315A00" w:rsidRDefault="00315A00" w:rsidP="00315A00">
      <w:pPr>
        <w:ind w:left="360"/>
        <w:rPr>
          <w:rFonts w:ascii="Times New Roman" w:hAnsi="Times New Roman" w:cs="Times New Roman"/>
        </w:rPr>
      </w:pPr>
    </w:p>
    <w:p w14:paraId="57DE8BFB" w14:textId="4777E88D" w:rsidR="00315A00" w:rsidRDefault="00315A00" w:rsidP="00315A00">
      <w:pPr>
        <w:ind w:left="360"/>
        <w:rPr>
          <w:rFonts w:ascii="Times New Roman" w:hAnsi="Times New Roman" w:cs="Times New Roman"/>
        </w:rPr>
      </w:pPr>
      <w:r>
        <w:rPr>
          <w:rFonts w:ascii="Times New Roman" w:hAnsi="Times New Roman" w:cs="Times New Roman"/>
          <w:b/>
          <w:bCs/>
        </w:rPr>
        <w:t>Call to the Public-</w:t>
      </w:r>
      <w:r>
        <w:rPr>
          <w:rFonts w:ascii="Times New Roman" w:hAnsi="Times New Roman" w:cs="Times New Roman"/>
        </w:rPr>
        <w:t>No public present/no public comments</w:t>
      </w:r>
    </w:p>
    <w:p w14:paraId="5E215112" w14:textId="3F30164D" w:rsidR="00315A00" w:rsidRDefault="00315A00" w:rsidP="00315A00">
      <w:pPr>
        <w:ind w:left="360"/>
        <w:rPr>
          <w:rFonts w:ascii="Times New Roman" w:hAnsi="Times New Roman" w:cs="Times New Roman"/>
        </w:rPr>
      </w:pPr>
    </w:p>
    <w:p w14:paraId="79C5A7CA" w14:textId="77777777" w:rsidR="001A71B3" w:rsidRDefault="00315A00" w:rsidP="00315A00">
      <w:pPr>
        <w:ind w:left="360"/>
        <w:rPr>
          <w:rFonts w:ascii="Times New Roman" w:hAnsi="Times New Roman" w:cs="Times New Roman"/>
          <w:b/>
          <w:bCs/>
        </w:rPr>
      </w:pPr>
      <w:proofErr w:type="spellStart"/>
      <w:r>
        <w:rPr>
          <w:rFonts w:ascii="Times New Roman" w:hAnsi="Times New Roman" w:cs="Times New Roman"/>
          <w:b/>
          <w:bCs/>
        </w:rPr>
        <w:t>Adjourment</w:t>
      </w:r>
      <w:proofErr w:type="spellEnd"/>
    </w:p>
    <w:p w14:paraId="32D45DFE" w14:textId="0C32B38B" w:rsidR="00315A00" w:rsidRDefault="001A71B3" w:rsidP="001A71B3">
      <w:pPr>
        <w:pStyle w:val="ListParagraph"/>
        <w:numPr>
          <w:ilvl w:val="0"/>
          <w:numId w:val="9"/>
        </w:numPr>
        <w:rPr>
          <w:rFonts w:ascii="Times New Roman" w:hAnsi="Times New Roman" w:cs="Times New Roman"/>
        </w:rPr>
      </w:pPr>
      <w:r>
        <w:rPr>
          <w:rFonts w:ascii="Times New Roman" w:hAnsi="Times New Roman" w:cs="Times New Roman"/>
        </w:rPr>
        <w:t>Motion to adjourn:</w:t>
      </w:r>
      <w:r w:rsidR="00315A00" w:rsidRPr="001A71B3">
        <w:rPr>
          <w:rFonts w:ascii="Times New Roman" w:hAnsi="Times New Roman" w:cs="Times New Roman"/>
        </w:rPr>
        <w:t xml:space="preserve"> </w:t>
      </w:r>
      <w:r w:rsidR="00002446">
        <w:rPr>
          <w:rFonts w:ascii="Times New Roman" w:hAnsi="Times New Roman" w:cs="Times New Roman"/>
        </w:rPr>
        <w:t>Laura Chavez</w:t>
      </w:r>
      <w:r w:rsidR="00315A00" w:rsidRPr="001A71B3">
        <w:rPr>
          <w:rFonts w:ascii="Times New Roman" w:hAnsi="Times New Roman" w:cs="Times New Roman"/>
        </w:rPr>
        <w:t>/2</w:t>
      </w:r>
      <w:r w:rsidR="00315A00" w:rsidRPr="001A71B3">
        <w:rPr>
          <w:rFonts w:ascii="Times New Roman" w:hAnsi="Times New Roman" w:cs="Times New Roman"/>
          <w:vertAlign w:val="superscript"/>
        </w:rPr>
        <w:t>nd</w:t>
      </w:r>
      <w:r w:rsidR="00315A00" w:rsidRPr="001A71B3">
        <w:rPr>
          <w:rFonts w:ascii="Times New Roman" w:hAnsi="Times New Roman" w:cs="Times New Roman"/>
        </w:rPr>
        <w:t xml:space="preserve"> by </w:t>
      </w:r>
      <w:r w:rsidR="00002446">
        <w:rPr>
          <w:rFonts w:ascii="Times New Roman" w:hAnsi="Times New Roman" w:cs="Times New Roman"/>
        </w:rPr>
        <w:t xml:space="preserve">Patti </w:t>
      </w:r>
      <w:proofErr w:type="spellStart"/>
      <w:r w:rsidR="00002446">
        <w:rPr>
          <w:rFonts w:ascii="Times New Roman" w:hAnsi="Times New Roman" w:cs="Times New Roman"/>
        </w:rPr>
        <w:t>Moesner</w:t>
      </w:r>
      <w:proofErr w:type="spellEnd"/>
    </w:p>
    <w:p w14:paraId="682230DD" w14:textId="44D1D2A8" w:rsidR="001A71B3" w:rsidRPr="001A71B3" w:rsidRDefault="001A71B3" w:rsidP="001A71B3">
      <w:pPr>
        <w:pStyle w:val="ListParagraph"/>
        <w:numPr>
          <w:ilvl w:val="0"/>
          <w:numId w:val="9"/>
        </w:numPr>
        <w:rPr>
          <w:rFonts w:ascii="Times New Roman" w:hAnsi="Times New Roman" w:cs="Times New Roman"/>
        </w:rPr>
      </w:pPr>
      <w:r>
        <w:rPr>
          <w:rFonts w:ascii="Times New Roman" w:hAnsi="Times New Roman" w:cs="Times New Roman"/>
        </w:rPr>
        <w:t xml:space="preserve">Roll Call Vote: Laura Chavez (Y) Patti </w:t>
      </w:r>
      <w:proofErr w:type="spellStart"/>
      <w:r>
        <w:rPr>
          <w:rFonts w:ascii="Times New Roman" w:hAnsi="Times New Roman" w:cs="Times New Roman"/>
        </w:rPr>
        <w:t>Moesner</w:t>
      </w:r>
      <w:proofErr w:type="spellEnd"/>
      <w:r>
        <w:rPr>
          <w:rFonts w:ascii="Times New Roman" w:hAnsi="Times New Roman" w:cs="Times New Roman"/>
        </w:rPr>
        <w:t xml:space="preserve"> (Y) Danielle </w:t>
      </w:r>
      <w:proofErr w:type="spellStart"/>
      <w:r>
        <w:rPr>
          <w:rFonts w:ascii="Times New Roman" w:hAnsi="Times New Roman" w:cs="Times New Roman"/>
        </w:rPr>
        <w:t>Bascomb</w:t>
      </w:r>
      <w:proofErr w:type="spellEnd"/>
      <w:r>
        <w:rPr>
          <w:rFonts w:ascii="Times New Roman" w:hAnsi="Times New Roman" w:cs="Times New Roman"/>
        </w:rPr>
        <w:t xml:space="preserve"> (Y) </w:t>
      </w:r>
      <w:r w:rsidR="00002446">
        <w:rPr>
          <w:rFonts w:ascii="Times New Roman" w:hAnsi="Times New Roman" w:cs="Times New Roman"/>
        </w:rPr>
        <w:t xml:space="preserve">Sheila Flannagan (Y) </w:t>
      </w:r>
      <w:r>
        <w:rPr>
          <w:rFonts w:ascii="Times New Roman" w:hAnsi="Times New Roman" w:cs="Times New Roman"/>
        </w:rPr>
        <w:t xml:space="preserve">Michael Murray (Y). Motion carries. </w:t>
      </w:r>
    </w:p>
    <w:p w14:paraId="7DE2A7F4" w14:textId="7B52340C" w:rsidR="00315A00" w:rsidRDefault="00315A00" w:rsidP="00315A00">
      <w:pPr>
        <w:ind w:left="360"/>
        <w:rPr>
          <w:rFonts w:ascii="Times New Roman" w:hAnsi="Times New Roman" w:cs="Times New Roman"/>
        </w:rPr>
      </w:pPr>
    </w:p>
    <w:p w14:paraId="1BA3ACAB" w14:textId="4888BB21" w:rsidR="00315A00" w:rsidRDefault="00315A00" w:rsidP="00315A00">
      <w:pPr>
        <w:ind w:left="360"/>
        <w:rPr>
          <w:rFonts w:ascii="Times New Roman" w:hAnsi="Times New Roman" w:cs="Times New Roman"/>
        </w:rPr>
      </w:pPr>
      <w:r>
        <w:rPr>
          <w:rFonts w:ascii="Times New Roman" w:hAnsi="Times New Roman" w:cs="Times New Roman"/>
        </w:rPr>
        <w:t xml:space="preserve">Meeting adjourned at </w:t>
      </w:r>
      <w:r w:rsidR="00002446">
        <w:rPr>
          <w:rFonts w:ascii="Times New Roman" w:hAnsi="Times New Roman" w:cs="Times New Roman"/>
        </w:rPr>
        <w:t>8:12</w:t>
      </w:r>
      <w:r>
        <w:rPr>
          <w:rFonts w:ascii="Times New Roman" w:hAnsi="Times New Roman" w:cs="Times New Roman"/>
        </w:rPr>
        <w:t>pm</w:t>
      </w:r>
    </w:p>
    <w:p w14:paraId="134D8077" w14:textId="1F4608A2" w:rsidR="001A71B3" w:rsidRDefault="001A71B3" w:rsidP="00315A00">
      <w:pPr>
        <w:ind w:left="360"/>
        <w:rPr>
          <w:rFonts w:ascii="Times New Roman" w:hAnsi="Times New Roman" w:cs="Times New Roman"/>
        </w:rPr>
      </w:pPr>
    </w:p>
    <w:p w14:paraId="5CC5F98E" w14:textId="32039A19" w:rsidR="001A71B3" w:rsidRDefault="001A71B3" w:rsidP="00315A00">
      <w:pPr>
        <w:ind w:left="360"/>
        <w:rPr>
          <w:rFonts w:ascii="Times New Roman" w:hAnsi="Times New Roman" w:cs="Times New Roman"/>
        </w:rPr>
      </w:pPr>
    </w:p>
    <w:p w14:paraId="4F3B7EEF" w14:textId="165044F9" w:rsidR="001A71B3" w:rsidRPr="00315A00" w:rsidRDefault="001A71B3" w:rsidP="00315A00">
      <w:pPr>
        <w:ind w:left="360"/>
        <w:rPr>
          <w:rFonts w:ascii="Times New Roman" w:hAnsi="Times New Roman" w:cs="Times New Roman"/>
        </w:rPr>
      </w:pPr>
      <w:r>
        <w:rPr>
          <w:rFonts w:ascii="Times New Roman" w:hAnsi="Times New Roman" w:cs="Times New Roman"/>
        </w:rPr>
        <w:t>Minutes submitted by: Isaiah Pettway</w:t>
      </w:r>
    </w:p>
    <w:sectPr w:rsidR="001A71B3" w:rsidRPr="00315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051"/>
    <w:multiLevelType w:val="hybridMultilevel"/>
    <w:tmpl w:val="D94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35F6"/>
    <w:multiLevelType w:val="hybridMultilevel"/>
    <w:tmpl w:val="9E44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16D31"/>
    <w:multiLevelType w:val="hybridMultilevel"/>
    <w:tmpl w:val="5EE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203BA"/>
    <w:multiLevelType w:val="hybridMultilevel"/>
    <w:tmpl w:val="3AF4F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B4070"/>
    <w:multiLevelType w:val="hybridMultilevel"/>
    <w:tmpl w:val="8DD6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00D7C"/>
    <w:multiLevelType w:val="hybridMultilevel"/>
    <w:tmpl w:val="1F0C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635A7"/>
    <w:multiLevelType w:val="hybridMultilevel"/>
    <w:tmpl w:val="EBF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86345"/>
    <w:multiLevelType w:val="hybridMultilevel"/>
    <w:tmpl w:val="336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4628D"/>
    <w:multiLevelType w:val="hybridMultilevel"/>
    <w:tmpl w:val="0EB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F2389"/>
    <w:multiLevelType w:val="hybridMultilevel"/>
    <w:tmpl w:val="5736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76BA7"/>
    <w:multiLevelType w:val="hybridMultilevel"/>
    <w:tmpl w:val="33D4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03D50"/>
    <w:multiLevelType w:val="hybridMultilevel"/>
    <w:tmpl w:val="DDA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B1C4B"/>
    <w:multiLevelType w:val="hybridMultilevel"/>
    <w:tmpl w:val="42C8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7A4A"/>
    <w:multiLevelType w:val="hybridMultilevel"/>
    <w:tmpl w:val="7A6A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0"/>
  </w:num>
  <w:num w:numId="5">
    <w:abstractNumId w:val="8"/>
  </w:num>
  <w:num w:numId="6">
    <w:abstractNumId w:val="0"/>
  </w:num>
  <w:num w:numId="7">
    <w:abstractNumId w:val="6"/>
  </w:num>
  <w:num w:numId="8">
    <w:abstractNumId w:val="9"/>
  </w:num>
  <w:num w:numId="9">
    <w:abstractNumId w:val="3"/>
  </w:num>
  <w:num w:numId="10">
    <w:abstractNumId w:val="7"/>
  </w:num>
  <w:num w:numId="11">
    <w:abstractNumId w:val="5"/>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00"/>
    <w:rsid w:val="00002446"/>
    <w:rsid w:val="001A71B3"/>
    <w:rsid w:val="00315A00"/>
    <w:rsid w:val="00322EE3"/>
    <w:rsid w:val="003663C0"/>
    <w:rsid w:val="00832762"/>
    <w:rsid w:val="008937FF"/>
    <w:rsid w:val="0090086F"/>
    <w:rsid w:val="009072C1"/>
    <w:rsid w:val="00957970"/>
    <w:rsid w:val="009610FA"/>
    <w:rsid w:val="009A5222"/>
    <w:rsid w:val="00A16BC7"/>
    <w:rsid w:val="00B24FBD"/>
    <w:rsid w:val="00BF359A"/>
    <w:rsid w:val="00C10755"/>
    <w:rsid w:val="00CF3A3B"/>
    <w:rsid w:val="00EB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88BD2"/>
  <w15:chartTrackingRefBased/>
  <w15:docId w15:val="{5C4E914F-0EDB-6D47-BF2A-BCFEE502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Pettway</dc:creator>
  <cp:keywords/>
  <dc:description/>
  <cp:lastModifiedBy>Isaiah Pettway</cp:lastModifiedBy>
  <cp:revision>2</cp:revision>
  <dcterms:created xsi:type="dcterms:W3CDTF">2021-12-07T02:31:00Z</dcterms:created>
  <dcterms:modified xsi:type="dcterms:W3CDTF">2021-12-07T02:31:00Z</dcterms:modified>
</cp:coreProperties>
</file>